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FCF" w:rsidRDefault="00785FCF" w:rsidP="00A72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39790" cy="8163028"/>
            <wp:effectExtent l="0" t="0" r="3810" b="9525"/>
            <wp:docPr id="1" name="Рисунок 1" descr="C:\Users\ЗИНАИДА\Documents\2018-10-23 кРАСИЛЬНИКОВА з.п\кРАСИЛЬНИКОВА з.п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ИНАИДА\Documents\2018-10-23 кРАСИЛЬНИКОВА з.п\кРАСИЛЬНИКОВА з.п 0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3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FCF" w:rsidRDefault="00785FCF" w:rsidP="00A72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85FCF" w:rsidRDefault="00785FCF" w:rsidP="00A72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85FCF" w:rsidRDefault="00785FCF" w:rsidP="00A72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85FCF" w:rsidRDefault="00785FCF" w:rsidP="00A72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85FCF" w:rsidRDefault="00785FCF" w:rsidP="00A72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85FCF" w:rsidRDefault="00785FCF" w:rsidP="00A72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85FCF" w:rsidRDefault="00785FCF" w:rsidP="00A72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785FCF" w:rsidRDefault="00785FCF" w:rsidP="00A72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E64612" w:rsidRPr="00922D5F" w:rsidRDefault="00E64612" w:rsidP="00A72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3"/>
          <w:szCs w:val="23"/>
          <w:lang w:eastAsia="ru-RU"/>
        </w:rPr>
      </w:pPr>
      <w:bookmarkStart w:id="0" w:name="_GoBack"/>
      <w:bookmarkEnd w:id="0"/>
      <w:r w:rsidRPr="00922D5F">
        <w:rPr>
          <w:rFonts w:ascii="Times New Roman" w:eastAsia="Calibri" w:hAnsi="Times New Roman" w:cs="Times New Roman"/>
          <w:sz w:val="23"/>
          <w:szCs w:val="23"/>
        </w:rPr>
        <w:lastRenderedPageBreak/>
        <w:t>Рабочая программа ориентирована на использование учебников:</w:t>
      </w:r>
      <w:r w:rsidRPr="00922D5F">
        <w:rPr>
          <w:rFonts w:ascii="Times New Roman" w:eastAsia="Calibri" w:hAnsi="Times New Roman" w:cs="Times New Roman"/>
          <w:i/>
          <w:iCs/>
          <w:sz w:val="23"/>
          <w:szCs w:val="23"/>
          <w:lang w:eastAsia="ru-RU"/>
        </w:rPr>
        <w:t xml:space="preserve"> </w:t>
      </w:r>
    </w:p>
    <w:p w:rsidR="0087025B" w:rsidRPr="00922D5F" w:rsidRDefault="000D383D" w:rsidP="00A72F7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А.Я. Юдовская. П.А. Баранов. Л.М. Ванюшкина. </w:t>
      </w:r>
      <w:r w:rsidR="00E64612" w:rsidRPr="00922D5F">
        <w:rPr>
          <w:rFonts w:ascii="Times New Roman" w:eastAsia="Calibri" w:hAnsi="Times New Roman" w:cs="Times New Roman"/>
          <w:b/>
          <w:sz w:val="23"/>
          <w:szCs w:val="23"/>
        </w:rPr>
        <w:t>Всеобщая история</w:t>
      </w:r>
      <w:r w:rsidR="0087025B" w:rsidRPr="00922D5F">
        <w:rPr>
          <w:rFonts w:ascii="Times New Roman" w:eastAsia="Calibri" w:hAnsi="Times New Roman" w:cs="Times New Roman"/>
          <w:b/>
          <w:sz w:val="23"/>
          <w:szCs w:val="23"/>
        </w:rPr>
        <w:t xml:space="preserve">. История Нового времени. </w:t>
      </w:r>
      <w:r w:rsidRPr="00922D5F">
        <w:rPr>
          <w:rFonts w:ascii="Times New Roman" w:eastAsia="Calibri" w:hAnsi="Times New Roman" w:cs="Times New Roman"/>
          <w:sz w:val="23"/>
          <w:szCs w:val="23"/>
        </w:rPr>
        <w:t>1500-1800</w:t>
      </w:r>
      <w:r w:rsidR="0087025B" w:rsidRPr="00922D5F">
        <w:rPr>
          <w:rFonts w:ascii="Times New Roman" w:eastAsia="Calibri" w:hAnsi="Times New Roman" w:cs="Times New Roman"/>
          <w:sz w:val="23"/>
          <w:szCs w:val="23"/>
        </w:rPr>
        <w:t xml:space="preserve">. </w:t>
      </w:r>
      <w:r w:rsidR="00E64612" w:rsidRPr="00922D5F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922D5F">
        <w:rPr>
          <w:rFonts w:ascii="Times New Roman" w:eastAsia="Calibri" w:hAnsi="Times New Roman" w:cs="Times New Roman"/>
          <w:sz w:val="23"/>
          <w:szCs w:val="23"/>
        </w:rPr>
        <w:t>7</w:t>
      </w:r>
      <w:r w:rsidR="00E64612" w:rsidRPr="00922D5F">
        <w:rPr>
          <w:rFonts w:ascii="Times New Roman" w:eastAsia="Calibri" w:hAnsi="Times New Roman" w:cs="Times New Roman"/>
          <w:sz w:val="23"/>
          <w:szCs w:val="23"/>
        </w:rPr>
        <w:t xml:space="preserve"> кл</w:t>
      </w:r>
      <w:r w:rsidR="0087025B" w:rsidRPr="00922D5F">
        <w:rPr>
          <w:rFonts w:ascii="Times New Roman" w:eastAsia="Calibri" w:hAnsi="Times New Roman" w:cs="Times New Roman"/>
          <w:sz w:val="23"/>
          <w:szCs w:val="23"/>
        </w:rPr>
        <w:t xml:space="preserve">асс </w:t>
      </w:r>
      <w:r w:rsidR="00E64612" w:rsidRPr="00922D5F">
        <w:rPr>
          <w:rFonts w:ascii="Times New Roman" w:eastAsia="Calibri" w:hAnsi="Times New Roman" w:cs="Times New Roman"/>
          <w:sz w:val="23"/>
          <w:szCs w:val="23"/>
        </w:rPr>
        <w:t xml:space="preserve">- </w:t>
      </w:r>
      <w:r w:rsidR="0087025B" w:rsidRPr="00922D5F">
        <w:rPr>
          <w:rFonts w:ascii="Times New Roman" w:eastAsia="Calibri" w:hAnsi="Times New Roman" w:cs="Times New Roman"/>
          <w:sz w:val="23"/>
          <w:szCs w:val="23"/>
        </w:rPr>
        <w:t xml:space="preserve">М.: </w:t>
      </w:r>
      <w:r w:rsidRPr="00922D5F">
        <w:rPr>
          <w:rFonts w:ascii="Times New Roman" w:eastAsia="Calibri" w:hAnsi="Times New Roman" w:cs="Times New Roman"/>
          <w:sz w:val="23"/>
          <w:szCs w:val="23"/>
        </w:rPr>
        <w:t>Просвещение</w:t>
      </w:r>
      <w:r w:rsidR="0087025B" w:rsidRPr="00922D5F">
        <w:rPr>
          <w:rFonts w:ascii="Times New Roman" w:eastAsia="Calibri" w:hAnsi="Times New Roman" w:cs="Times New Roman"/>
          <w:sz w:val="23"/>
          <w:szCs w:val="23"/>
        </w:rPr>
        <w:t>, 201</w:t>
      </w:r>
      <w:r w:rsidRPr="00922D5F">
        <w:rPr>
          <w:rFonts w:ascii="Times New Roman" w:eastAsia="Calibri" w:hAnsi="Times New Roman" w:cs="Times New Roman"/>
          <w:sz w:val="23"/>
          <w:szCs w:val="23"/>
        </w:rPr>
        <w:t>7</w:t>
      </w:r>
      <w:r w:rsidR="00E64612" w:rsidRPr="00922D5F">
        <w:rPr>
          <w:rFonts w:ascii="Times New Roman" w:eastAsia="Calibri" w:hAnsi="Times New Roman" w:cs="Times New Roman"/>
          <w:sz w:val="23"/>
          <w:szCs w:val="23"/>
        </w:rPr>
        <w:t xml:space="preserve">. </w:t>
      </w:r>
    </w:p>
    <w:p w:rsidR="00E64612" w:rsidRPr="00922D5F" w:rsidRDefault="000D383D" w:rsidP="00A72F72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И.Л. Андреев. Л.М. Лященко. И.В. Амосова. И.А. Артасов. И.Н. Федоров.</w:t>
      </w:r>
      <w:r w:rsidR="0087025B" w:rsidRPr="00922D5F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E64612" w:rsidRPr="00922D5F">
        <w:rPr>
          <w:rFonts w:ascii="Times New Roman" w:eastAsia="Calibri" w:hAnsi="Times New Roman" w:cs="Times New Roman"/>
          <w:sz w:val="23"/>
          <w:szCs w:val="23"/>
        </w:rPr>
        <w:t xml:space="preserve">  </w:t>
      </w:r>
      <w:r w:rsidR="00E64612" w:rsidRPr="00922D5F">
        <w:rPr>
          <w:rFonts w:ascii="Times New Roman" w:eastAsia="Calibri" w:hAnsi="Times New Roman" w:cs="Times New Roman"/>
          <w:b/>
          <w:sz w:val="23"/>
          <w:szCs w:val="23"/>
        </w:rPr>
        <w:t>История России</w:t>
      </w:r>
      <w:r w:rsidR="0087025B" w:rsidRPr="00922D5F">
        <w:rPr>
          <w:rFonts w:ascii="Times New Roman" w:eastAsia="Calibri" w:hAnsi="Times New Roman" w:cs="Times New Roman"/>
          <w:b/>
          <w:sz w:val="23"/>
          <w:szCs w:val="23"/>
        </w:rPr>
        <w:t>.</w:t>
      </w:r>
      <w:r w:rsidR="00E64612" w:rsidRPr="00922D5F">
        <w:rPr>
          <w:rFonts w:ascii="Times New Roman" w:eastAsia="Calibri" w:hAnsi="Times New Roman" w:cs="Times New Roman"/>
          <w:b/>
          <w:sz w:val="23"/>
          <w:szCs w:val="23"/>
        </w:rPr>
        <w:t xml:space="preserve">  </w:t>
      </w: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Конец </w:t>
      </w:r>
      <w:r w:rsidRPr="00922D5F">
        <w:rPr>
          <w:rFonts w:ascii="Times New Roman" w:eastAsia="Calibri" w:hAnsi="Times New Roman" w:cs="Times New Roman"/>
          <w:sz w:val="23"/>
          <w:szCs w:val="23"/>
          <w:lang w:val="en-US"/>
        </w:rPr>
        <w:t>XVII- XVIII</w:t>
      </w:r>
      <w:r w:rsidR="0087025B" w:rsidRPr="00922D5F">
        <w:rPr>
          <w:rFonts w:ascii="Times New Roman" w:eastAsia="Calibri" w:hAnsi="Times New Roman" w:cs="Times New Roman"/>
          <w:b/>
          <w:sz w:val="23"/>
          <w:szCs w:val="23"/>
        </w:rPr>
        <w:t xml:space="preserve"> </w:t>
      </w:r>
      <w:r w:rsidR="0087025B" w:rsidRPr="00922D5F">
        <w:rPr>
          <w:rFonts w:ascii="Times New Roman" w:eastAsia="Calibri" w:hAnsi="Times New Roman" w:cs="Times New Roman"/>
          <w:sz w:val="23"/>
          <w:szCs w:val="23"/>
        </w:rPr>
        <w:t>век.</w:t>
      </w:r>
      <w:r w:rsidR="0087025B" w:rsidRPr="00922D5F">
        <w:rPr>
          <w:rFonts w:ascii="Times New Roman" w:eastAsia="Calibri" w:hAnsi="Times New Roman" w:cs="Times New Roman"/>
          <w:b/>
          <w:sz w:val="23"/>
          <w:szCs w:val="23"/>
        </w:rPr>
        <w:t xml:space="preserve"> </w:t>
      </w:r>
      <w:r w:rsidR="00E64612" w:rsidRPr="00922D5F">
        <w:rPr>
          <w:rFonts w:ascii="Times New Roman" w:eastAsia="Calibri" w:hAnsi="Times New Roman" w:cs="Times New Roman"/>
          <w:b/>
          <w:sz w:val="23"/>
          <w:szCs w:val="23"/>
        </w:rPr>
        <w:t>8 кл</w:t>
      </w:r>
      <w:r w:rsidR="0087025B" w:rsidRPr="00922D5F">
        <w:rPr>
          <w:rFonts w:ascii="Times New Roman" w:eastAsia="Calibri" w:hAnsi="Times New Roman" w:cs="Times New Roman"/>
          <w:b/>
          <w:sz w:val="23"/>
          <w:szCs w:val="23"/>
        </w:rPr>
        <w:t>асс</w:t>
      </w:r>
      <w:r w:rsidR="0087025B" w:rsidRPr="00922D5F">
        <w:rPr>
          <w:rFonts w:ascii="Times New Roman" w:eastAsia="Calibri" w:hAnsi="Times New Roman" w:cs="Times New Roman"/>
          <w:sz w:val="23"/>
          <w:szCs w:val="23"/>
        </w:rPr>
        <w:t xml:space="preserve">. - М.: </w:t>
      </w:r>
      <w:r w:rsidRPr="00922D5F">
        <w:rPr>
          <w:rFonts w:ascii="Times New Roman" w:eastAsia="Calibri" w:hAnsi="Times New Roman" w:cs="Times New Roman"/>
          <w:sz w:val="23"/>
          <w:szCs w:val="23"/>
        </w:rPr>
        <w:t>Дрофа</w:t>
      </w:r>
      <w:r w:rsidR="0087025B" w:rsidRPr="00922D5F">
        <w:rPr>
          <w:rFonts w:ascii="Times New Roman" w:eastAsia="Calibri" w:hAnsi="Times New Roman" w:cs="Times New Roman"/>
          <w:sz w:val="23"/>
          <w:szCs w:val="23"/>
        </w:rPr>
        <w:t>, 201</w:t>
      </w:r>
      <w:r w:rsidRPr="00922D5F">
        <w:rPr>
          <w:rFonts w:ascii="Times New Roman" w:eastAsia="Calibri" w:hAnsi="Times New Roman" w:cs="Times New Roman"/>
          <w:sz w:val="23"/>
          <w:szCs w:val="23"/>
        </w:rPr>
        <w:t>8</w:t>
      </w:r>
      <w:r w:rsidR="00E64612" w:rsidRPr="00922D5F">
        <w:rPr>
          <w:rFonts w:ascii="Times New Roman" w:eastAsia="Calibri" w:hAnsi="Times New Roman" w:cs="Times New Roman"/>
          <w:sz w:val="23"/>
          <w:szCs w:val="23"/>
        </w:rPr>
        <w:t>.</w:t>
      </w:r>
    </w:p>
    <w:p w:rsidR="00E64612" w:rsidRPr="00922D5F" w:rsidRDefault="00E64612" w:rsidP="00A72F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922D5F">
        <w:rPr>
          <w:rFonts w:ascii="Times New Roman" w:eastAsia="Calibri" w:hAnsi="Times New Roman" w:cs="Times New Roman"/>
          <w:i/>
          <w:iCs/>
          <w:sz w:val="23"/>
          <w:szCs w:val="23"/>
          <w:lang w:eastAsia="ru-RU"/>
        </w:rPr>
        <w:t>дополнительн</w:t>
      </w:r>
      <w:r w:rsidR="0087025B" w:rsidRPr="00922D5F">
        <w:rPr>
          <w:rFonts w:ascii="Times New Roman" w:eastAsia="Calibri" w:hAnsi="Times New Roman" w:cs="Times New Roman"/>
          <w:i/>
          <w:iCs/>
          <w:sz w:val="23"/>
          <w:szCs w:val="23"/>
          <w:lang w:eastAsia="ru-RU"/>
        </w:rPr>
        <w:t>ого</w:t>
      </w:r>
      <w:r w:rsidRPr="00922D5F">
        <w:rPr>
          <w:rFonts w:ascii="Times New Roman" w:eastAsia="Calibri" w:hAnsi="Times New Roman" w:cs="Times New Roman"/>
          <w:i/>
          <w:iCs/>
          <w:sz w:val="23"/>
          <w:szCs w:val="23"/>
          <w:lang w:eastAsia="ru-RU"/>
        </w:rPr>
        <w:t xml:space="preserve"> учебн</w:t>
      </w:r>
      <w:r w:rsidR="0087025B" w:rsidRPr="00922D5F">
        <w:rPr>
          <w:rFonts w:ascii="Times New Roman" w:eastAsia="Calibri" w:hAnsi="Times New Roman" w:cs="Times New Roman"/>
          <w:i/>
          <w:iCs/>
          <w:sz w:val="23"/>
          <w:szCs w:val="23"/>
          <w:lang w:eastAsia="ru-RU"/>
        </w:rPr>
        <w:t>ого</w:t>
      </w:r>
      <w:r w:rsidRPr="00922D5F">
        <w:rPr>
          <w:rFonts w:ascii="Times New Roman" w:eastAsia="Calibri" w:hAnsi="Times New Roman" w:cs="Times New Roman"/>
          <w:i/>
          <w:iCs/>
          <w:sz w:val="23"/>
          <w:szCs w:val="23"/>
          <w:lang w:eastAsia="ru-RU"/>
        </w:rPr>
        <w:t xml:space="preserve"> пособи</w:t>
      </w:r>
      <w:r w:rsidR="0087025B" w:rsidRPr="00922D5F">
        <w:rPr>
          <w:rFonts w:ascii="Times New Roman" w:eastAsia="Calibri" w:hAnsi="Times New Roman" w:cs="Times New Roman"/>
          <w:i/>
          <w:iCs/>
          <w:sz w:val="23"/>
          <w:szCs w:val="23"/>
          <w:lang w:eastAsia="ru-RU"/>
        </w:rPr>
        <w:t>я</w:t>
      </w:r>
      <w:r w:rsidRPr="00922D5F">
        <w:rPr>
          <w:rFonts w:ascii="Times New Roman" w:eastAsia="Calibri" w:hAnsi="Times New Roman" w:cs="Times New Roman"/>
          <w:sz w:val="23"/>
          <w:szCs w:val="23"/>
          <w:lang w:eastAsia="ru-RU"/>
        </w:rPr>
        <w:t>:</w:t>
      </w:r>
    </w:p>
    <w:p w:rsidR="00E64612" w:rsidRPr="00922D5F" w:rsidRDefault="00A72F72" w:rsidP="00A72F72">
      <w:pPr>
        <w:shd w:val="clear" w:color="auto" w:fill="FFFFFF"/>
        <w:spacing w:after="0" w:line="240" w:lineRule="auto"/>
        <w:ind w:firstLine="567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И.А. Гилязов. </w:t>
      </w:r>
      <w:r w:rsidR="00E64612" w:rsidRPr="00922D5F">
        <w:rPr>
          <w:rFonts w:ascii="Times New Roman" w:eastAsia="Calibri" w:hAnsi="Times New Roman" w:cs="Times New Roman"/>
          <w:sz w:val="23"/>
          <w:szCs w:val="23"/>
        </w:rPr>
        <w:t>В.</w:t>
      </w:r>
      <w:r w:rsidR="0087025B" w:rsidRPr="00922D5F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E64612" w:rsidRPr="00922D5F">
        <w:rPr>
          <w:rFonts w:ascii="Times New Roman" w:eastAsia="Calibri" w:hAnsi="Times New Roman" w:cs="Times New Roman"/>
          <w:sz w:val="23"/>
          <w:szCs w:val="23"/>
        </w:rPr>
        <w:t>И.</w:t>
      </w:r>
      <w:r w:rsidR="0087025B" w:rsidRPr="00922D5F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E64612" w:rsidRPr="00922D5F">
        <w:rPr>
          <w:rFonts w:ascii="Times New Roman" w:eastAsia="Calibri" w:hAnsi="Times New Roman" w:cs="Times New Roman"/>
          <w:sz w:val="23"/>
          <w:szCs w:val="23"/>
        </w:rPr>
        <w:t xml:space="preserve">Пискарёв </w:t>
      </w:r>
      <w:r w:rsidR="00E64612" w:rsidRPr="00922D5F">
        <w:rPr>
          <w:rFonts w:ascii="Times New Roman" w:eastAsia="Calibri" w:hAnsi="Times New Roman" w:cs="Times New Roman"/>
          <w:b/>
          <w:sz w:val="23"/>
          <w:szCs w:val="23"/>
        </w:rPr>
        <w:t>История Татарстана</w:t>
      </w:r>
      <w:r w:rsidRPr="00922D5F">
        <w:rPr>
          <w:rFonts w:ascii="Times New Roman" w:eastAsia="Calibri" w:hAnsi="Times New Roman" w:cs="Times New Roman"/>
          <w:b/>
          <w:sz w:val="23"/>
          <w:szCs w:val="23"/>
        </w:rPr>
        <w:t xml:space="preserve"> и татарского народа, </w:t>
      </w:r>
      <w:r w:rsidRPr="00922D5F">
        <w:rPr>
          <w:rFonts w:ascii="Times New Roman" w:eastAsia="Calibri" w:hAnsi="Times New Roman" w:cs="Times New Roman"/>
          <w:sz w:val="23"/>
          <w:szCs w:val="23"/>
          <w:lang w:val="en-US"/>
        </w:rPr>
        <w:t>XVIII</w:t>
      </w: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  в</w:t>
      </w:r>
      <w:r w:rsidRPr="00922D5F">
        <w:rPr>
          <w:rFonts w:ascii="Times New Roman" w:eastAsia="Calibri" w:hAnsi="Times New Roman" w:cs="Times New Roman"/>
          <w:b/>
          <w:sz w:val="23"/>
          <w:szCs w:val="23"/>
        </w:rPr>
        <w:t xml:space="preserve">.: </w:t>
      </w:r>
      <w:r w:rsidR="00E64612" w:rsidRPr="00922D5F">
        <w:rPr>
          <w:rFonts w:ascii="Times New Roman" w:eastAsia="Calibri" w:hAnsi="Times New Roman" w:cs="Times New Roman"/>
          <w:b/>
          <w:sz w:val="23"/>
          <w:szCs w:val="23"/>
        </w:rPr>
        <w:t>8 кл</w:t>
      </w:r>
      <w:r w:rsidR="0087025B" w:rsidRPr="00922D5F">
        <w:rPr>
          <w:rFonts w:ascii="Times New Roman" w:eastAsia="Calibri" w:hAnsi="Times New Roman" w:cs="Times New Roman"/>
          <w:b/>
          <w:sz w:val="23"/>
          <w:szCs w:val="23"/>
        </w:rPr>
        <w:t>асс</w:t>
      </w:r>
      <w:r w:rsidR="00E64612" w:rsidRPr="00922D5F">
        <w:rPr>
          <w:rFonts w:ascii="Times New Roman" w:eastAsia="Calibri" w:hAnsi="Times New Roman" w:cs="Times New Roman"/>
          <w:sz w:val="23"/>
          <w:szCs w:val="23"/>
        </w:rPr>
        <w:t>.».</w:t>
      </w:r>
      <w:r w:rsidR="0087025B" w:rsidRPr="00922D5F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C322CE" w:rsidRPr="00922D5F">
        <w:rPr>
          <w:rFonts w:ascii="Times New Roman" w:eastAsia="Calibri" w:hAnsi="Times New Roman" w:cs="Times New Roman"/>
          <w:sz w:val="23"/>
          <w:szCs w:val="23"/>
        </w:rPr>
        <w:t>Казань</w:t>
      </w:r>
      <w:r w:rsidRPr="00922D5F">
        <w:rPr>
          <w:rFonts w:ascii="Times New Roman" w:eastAsia="Calibri" w:hAnsi="Times New Roman" w:cs="Times New Roman"/>
          <w:sz w:val="23"/>
          <w:szCs w:val="23"/>
        </w:rPr>
        <w:t>: Татар.</w:t>
      </w:r>
      <w:r w:rsidR="00EB58D4">
        <w:rPr>
          <w:rFonts w:ascii="Times New Roman" w:eastAsia="Calibri" w:hAnsi="Times New Roman" w:cs="Times New Roman"/>
          <w:sz w:val="23"/>
          <w:szCs w:val="23"/>
        </w:rPr>
        <w:t xml:space="preserve"> д</w:t>
      </w:r>
      <w:r w:rsidRPr="00922D5F">
        <w:rPr>
          <w:rFonts w:ascii="Times New Roman" w:eastAsia="Calibri" w:hAnsi="Times New Roman" w:cs="Times New Roman"/>
          <w:sz w:val="23"/>
          <w:szCs w:val="23"/>
        </w:rPr>
        <w:t>ет</w:t>
      </w:r>
      <w:r w:rsidR="00EB58D4">
        <w:rPr>
          <w:rFonts w:ascii="Times New Roman" w:eastAsia="Calibri" w:hAnsi="Times New Roman" w:cs="Times New Roman"/>
          <w:sz w:val="23"/>
          <w:szCs w:val="23"/>
        </w:rPr>
        <w:t xml:space="preserve">. </w:t>
      </w:r>
      <w:r w:rsidRPr="00922D5F">
        <w:rPr>
          <w:rFonts w:ascii="Times New Roman" w:eastAsia="Calibri" w:hAnsi="Times New Roman" w:cs="Times New Roman"/>
          <w:sz w:val="23"/>
          <w:szCs w:val="23"/>
        </w:rPr>
        <w:t>изд-во,</w:t>
      </w:r>
      <w:r w:rsidR="00EB58D4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922D5F">
        <w:rPr>
          <w:rFonts w:ascii="Times New Roman" w:eastAsia="Calibri" w:hAnsi="Times New Roman" w:cs="Times New Roman"/>
          <w:sz w:val="23"/>
          <w:szCs w:val="23"/>
        </w:rPr>
        <w:t>2018.</w:t>
      </w:r>
    </w:p>
    <w:p w:rsidR="00E64612" w:rsidRPr="00922D5F" w:rsidRDefault="00E64612" w:rsidP="00A72F72">
      <w:pPr>
        <w:tabs>
          <w:tab w:val="left" w:pos="928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Рабочая программа учебного предмета по истории в 8 классе  рассчитана на 70 учебных часов (2 часа в неделю).</w:t>
      </w:r>
    </w:p>
    <w:p w:rsidR="00AA7DF1" w:rsidRPr="00922D5F" w:rsidRDefault="00AA7DF1" w:rsidP="00A72F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A72F72" w:rsidRPr="00922D5F" w:rsidRDefault="00A72F72" w:rsidP="00A72F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</w:p>
    <w:p w:rsidR="00A72F72" w:rsidRPr="00922D5F" w:rsidRDefault="0087025B" w:rsidP="00A72F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922D5F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Планируемые предметные результаты освоения учебного предмета </w:t>
      </w:r>
    </w:p>
    <w:p w:rsidR="000E45DA" w:rsidRPr="00922D5F" w:rsidRDefault="0087025B" w:rsidP="00A72F7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922D5F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«История»</w:t>
      </w:r>
      <w:r w:rsidR="00A72F72" w:rsidRPr="00922D5F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 </w:t>
      </w:r>
      <w:r w:rsidR="000E45DA" w:rsidRPr="00922D5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8 классе</w:t>
      </w:r>
    </w:p>
    <w:p w:rsidR="000E45DA" w:rsidRPr="00922D5F" w:rsidRDefault="000E45DA" w:rsidP="00A72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>Выпускник научится:</w:t>
      </w:r>
    </w:p>
    <w:p w:rsidR="000E45DA" w:rsidRPr="00922D5F" w:rsidRDefault="000E45DA" w:rsidP="00A72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• 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</w:t>
      </w:r>
    </w:p>
    <w:p w:rsidR="000E45DA" w:rsidRPr="00922D5F" w:rsidRDefault="000E45DA" w:rsidP="00A72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• 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</w:t>
      </w:r>
    </w:p>
    <w:p w:rsidR="000E45DA" w:rsidRPr="00922D5F" w:rsidRDefault="000E45DA" w:rsidP="00A72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• анализировать информацию различных источников по отечественной и всеобщей истории Нового времени; </w:t>
      </w:r>
    </w:p>
    <w:p w:rsidR="000E45DA" w:rsidRPr="00922D5F" w:rsidRDefault="000E45DA" w:rsidP="00A72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• 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0E45DA" w:rsidRPr="00922D5F" w:rsidRDefault="000E45DA" w:rsidP="00A72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• систематизировать исторический материал, содержащийся в учебной и дополнительной литературе по отечественной и всеобщей истории Нового времени;</w:t>
      </w:r>
    </w:p>
    <w:p w:rsidR="000E45DA" w:rsidRPr="00922D5F" w:rsidRDefault="000E45DA" w:rsidP="00A72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• раскрывать характерные, существенные черты: а) экономического и социального развития России и других стран в Новое время; б) эволюции политического строя (включая понятия «монархия», «самодержавие», «абсолютизм» и др.); в) развития общественного движения («консерватизм», «либерализм», «социализм»); г) представлений о мире и общественных ценностях; д) художественной культуры Нового времени;</w:t>
      </w:r>
    </w:p>
    <w:p w:rsidR="000E45DA" w:rsidRPr="00922D5F" w:rsidRDefault="000E45DA" w:rsidP="00A72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• 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</w:t>
      </w:r>
    </w:p>
    <w:p w:rsidR="000E45DA" w:rsidRPr="00922D5F" w:rsidRDefault="000E45DA" w:rsidP="00A72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• сопоставлять развитие России и других стран в Новое время, сравнивать исторические ситуации и события;</w:t>
      </w:r>
    </w:p>
    <w:p w:rsidR="000E45DA" w:rsidRPr="00922D5F" w:rsidRDefault="000E45DA" w:rsidP="00A72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• давать оценку событиям и личностям отечественной и всеобщей истории Нового времени.</w:t>
      </w:r>
    </w:p>
    <w:p w:rsidR="00A72F72" w:rsidRPr="00922D5F" w:rsidRDefault="00A72F72" w:rsidP="00A72F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2D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• целостные представления о месте и роли России в мировой истории; </w:t>
      </w:r>
    </w:p>
    <w:p w:rsidR="00A72F72" w:rsidRPr="00922D5F" w:rsidRDefault="00A72F72" w:rsidP="00A72F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22D5F">
        <w:rPr>
          <w:rFonts w:ascii="Times New Roman" w:eastAsia="Times New Roman" w:hAnsi="Times New Roman" w:cs="Times New Roman"/>
          <w:sz w:val="23"/>
          <w:szCs w:val="23"/>
          <w:lang w:eastAsia="ru-RU"/>
        </w:rPr>
        <w:t>• базовые исторические знания об основных этапах и закономерностях развития России</w:t>
      </w:r>
      <w:r w:rsidR="00A74874" w:rsidRPr="00922D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Новое время</w:t>
      </w:r>
      <w:r w:rsidRPr="00922D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; </w:t>
      </w:r>
    </w:p>
    <w:p w:rsidR="00A72F72" w:rsidRPr="00922D5F" w:rsidRDefault="00A72F72" w:rsidP="00A72F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922D5F">
        <w:rPr>
          <w:rFonts w:ascii="Times New Roman" w:eastAsia="Times New Roman" w:hAnsi="Times New Roman" w:cs="Times New Roman"/>
          <w:sz w:val="23"/>
          <w:szCs w:val="23"/>
          <w:lang w:eastAsia="ru-RU"/>
        </w:rPr>
        <w:t>• уважение к отечественному историческому наследию, культуре своего и других народов России; готовность применять исторические знания для выявления и  сохранения исторических и культурных памятников своей страны.</w:t>
      </w:r>
    </w:p>
    <w:p w:rsidR="00922D5F" w:rsidRPr="00922D5F" w:rsidRDefault="00922D5F" w:rsidP="00922D5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</w:p>
    <w:p w:rsidR="000E45DA" w:rsidRPr="00922D5F" w:rsidRDefault="000E45DA" w:rsidP="00A72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>Выпускник получит возможность научиться:</w:t>
      </w:r>
    </w:p>
    <w:p w:rsidR="000E45DA" w:rsidRPr="00922D5F" w:rsidRDefault="000E45DA" w:rsidP="00A72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• используя историческую карту, характеризовать социально-экономическое и политическое развитие России, других государств в Новое время;</w:t>
      </w:r>
    </w:p>
    <w:p w:rsidR="000E45DA" w:rsidRPr="00922D5F" w:rsidRDefault="000E45DA" w:rsidP="00A72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• 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:rsidR="000E45DA" w:rsidRPr="00922D5F" w:rsidRDefault="000E45DA" w:rsidP="00A72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lastRenderedPageBreak/>
        <w:t xml:space="preserve">• сравнивать развитие России и других стран в Новое время, объяснять, в чем заключались общие черты и особенности; </w:t>
      </w:r>
    </w:p>
    <w:p w:rsidR="00A72F72" w:rsidRPr="00922D5F" w:rsidRDefault="000E45DA" w:rsidP="00A72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• применять знания по истории России и своего края в Новое время при составлении описаний исторических и культурных памятников своего города, края и т. д.</w:t>
      </w:r>
    </w:p>
    <w:p w:rsidR="00A72F72" w:rsidRPr="00922D5F" w:rsidRDefault="00A72F72" w:rsidP="00A72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• применять понятийный аппарат исторического знания и приемы исторического анализа для раскрытия сущности и значения событий российской истории; • способность применять исторические знания для осмысления общественных событий и явлений прошлого России; </w:t>
      </w:r>
    </w:p>
    <w:p w:rsidR="00A72F72" w:rsidRPr="00922D5F" w:rsidRDefault="00A72F72" w:rsidP="00A72F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• искать, анализировать, систематизировать и оценивать историческую информацию из  различных исторических и современных источников, раскрывая ее социальную принадлежность и  познавательную ценность; способность определять и аргументировать свое отношение к ней; </w:t>
      </w:r>
    </w:p>
    <w:p w:rsidR="00607189" w:rsidRPr="00922D5F" w:rsidRDefault="00A72F72" w:rsidP="00A748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• работать с письменными, изобразительными и вещественными историческими источниками, понимать и интерпретировать содержащуюся в них информацию</w:t>
      </w:r>
      <w:r w:rsidR="00A74874" w:rsidRPr="00922D5F">
        <w:rPr>
          <w:rFonts w:ascii="Times New Roman" w:eastAsia="Calibri" w:hAnsi="Times New Roman" w:cs="Times New Roman"/>
          <w:sz w:val="23"/>
          <w:szCs w:val="23"/>
        </w:rPr>
        <w:t>.</w:t>
      </w:r>
    </w:p>
    <w:p w:rsidR="00607189" w:rsidRPr="00922D5F" w:rsidRDefault="00607189" w:rsidP="0033029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1B747C" w:rsidRPr="00922D5F" w:rsidRDefault="00607189" w:rsidP="006071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22D5F">
        <w:rPr>
          <w:rFonts w:ascii="Times New Roman" w:hAnsi="Times New Roman" w:cs="Times New Roman"/>
          <w:b/>
          <w:sz w:val="23"/>
          <w:szCs w:val="23"/>
        </w:rPr>
        <w:t>Содержание учебного предмета «История» в 8 классе.</w:t>
      </w:r>
    </w:p>
    <w:p w:rsidR="00A74874" w:rsidRPr="00922D5F" w:rsidRDefault="00A74874" w:rsidP="00330294">
      <w:pPr>
        <w:spacing w:after="0" w:line="240" w:lineRule="auto"/>
        <w:rPr>
          <w:rFonts w:ascii="Times New Roman" w:eastAsia="Calibri" w:hAnsi="Times New Roman" w:cs="Times New Roman"/>
          <w:b/>
          <w:bCs/>
          <w:sz w:val="23"/>
          <w:szCs w:val="23"/>
          <w:shd w:val="clear" w:color="auto" w:fill="FFFFFF"/>
        </w:rPr>
      </w:pPr>
    </w:p>
    <w:p w:rsidR="000C6233" w:rsidRPr="00922D5F" w:rsidRDefault="000C6233" w:rsidP="00330294">
      <w:pPr>
        <w:spacing w:after="0" w:line="240" w:lineRule="auto"/>
        <w:rPr>
          <w:rFonts w:ascii="Times New Roman" w:eastAsia="Calibri" w:hAnsi="Times New Roman" w:cs="Times New Roman"/>
          <w:b/>
          <w:bCs/>
          <w:sz w:val="23"/>
          <w:szCs w:val="23"/>
          <w:shd w:val="clear" w:color="auto" w:fill="FFFFFF"/>
        </w:rPr>
      </w:pPr>
      <w:r w:rsidRPr="00922D5F">
        <w:rPr>
          <w:rFonts w:ascii="Times New Roman" w:eastAsia="Calibri" w:hAnsi="Times New Roman" w:cs="Times New Roman"/>
          <w:b/>
          <w:bCs/>
          <w:sz w:val="23"/>
          <w:szCs w:val="23"/>
          <w:shd w:val="clear" w:color="auto" w:fill="FFFFFF"/>
        </w:rPr>
        <w:t>ВСЕОБЩАЯ ИСТОРИЯ</w:t>
      </w:r>
      <w:r w:rsidR="00330294" w:rsidRPr="00922D5F">
        <w:rPr>
          <w:rFonts w:ascii="Times New Roman" w:eastAsia="Calibri" w:hAnsi="Times New Roman" w:cs="Times New Roman"/>
          <w:b/>
          <w:bCs/>
          <w:sz w:val="23"/>
          <w:szCs w:val="23"/>
          <w:shd w:val="clear" w:color="auto" w:fill="FFFFFF"/>
        </w:rPr>
        <w:t xml:space="preserve"> (24 часа)</w:t>
      </w:r>
    </w:p>
    <w:p w:rsidR="00E0787D" w:rsidRPr="00922D5F" w:rsidRDefault="00E0787D" w:rsidP="003733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 xml:space="preserve">Тема 1. </w:t>
      </w:r>
      <w:r w:rsidR="00373352" w:rsidRPr="00922D5F">
        <w:rPr>
          <w:rFonts w:ascii="Times New Roman" w:eastAsia="Calibri" w:hAnsi="Times New Roman" w:cs="Times New Roman"/>
          <w:b/>
          <w:sz w:val="23"/>
          <w:szCs w:val="23"/>
        </w:rPr>
        <w:t>Эпоха Просвещения. Время преобразований</w:t>
      </w:r>
      <w:r w:rsidRPr="00922D5F">
        <w:rPr>
          <w:rFonts w:ascii="Times New Roman" w:eastAsia="Calibri" w:hAnsi="Times New Roman" w:cs="Times New Roman"/>
          <w:b/>
          <w:sz w:val="23"/>
          <w:szCs w:val="23"/>
        </w:rPr>
        <w:t>.</w:t>
      </w:r>
      <w:r w:rsidR="00373352" w:rsidRPr="00922D5F">
        <w:rPr>
          <w:rFonts w:ascii="Times New Roman" w:eastAsia="Calibri" w:hAnsi="Times New Roman" w:cs="Times New Roman"/>
          <w:b/>
          <w:sz w:val="23"/>
          <w:szCs w:val="23"/>
        </w:rPr>
        <w:t xml:space="preserve"> </w:t>
      </w:r>
    </w:p>
    <w:p w:rsidR="00E0787D" w:rsidRPr="00922D5F" w:rsidRDefault="00373352" w:rsidP="00E078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 xml:space="preserve">Великие просветители Европы. </w:t>
      </w:r>
      <w:r w:rsidR="00E0787D" w:rsidRPr="00922D5F">
        <w:rPr>
          <w:rFonts w:ascii="Times New Roman" w:eastAsia="Calibri" w:hAnsi="Times New Roman" w:cs="Times New Roman"/>
          <w:b/>
          <w:sz w:val="23"/>
          <w:szCs w:val="23"/>
        </w:rPr>
        <w:t xml:space="preserve"> </w:t>
      </w:r>
      <w:r w:rsidRPr="00922D5F">
        <w:rPr>
          <w:rFonts w:ascii="Times New Roman" w:eastAsia="Calibri" w:hAnsi="Times New Roman" w:cs="Times New Roman"/>
          <w:sz w:val="23"/>
          <w:szCs w:val="23"/>
        </w:rPr>
        <w:t>Просветители XVIII в. — продолжатели дела гуманистов эпохи Возрождения. Идеи Просвещения как мировоззрение укрепляющей свои позиции буржуазии. Ценности просветителей. Образование как решающий ресурс развития общества. Идеи прогресса и веры в безграничные возможности человека. Учение Джона Локка о «естественных» правах человека и теория общественного договора. Представление о цели свободы как стремлении к счастью. Шарль Монтескьё: теория разделения властей «О духе законов». Вольтер: поэт, исто</w:t>
      </w:r>
      <w:r w:rsidR="00E0787D" w:rsidRPr="00922D5F">
        <w:rPr>
          <w:rFonts w:ascii="Times New Roman" w:eastAsia="Calibri" w:hAnsi="Times New Roman" w:cs="Times New Roman"/>
          <w:sz w:val="23"/>
          <w:szCs w:val="23"/>
        </w:rPr>
        <w:t>рик, философ. Идеи Вольтера об</w:t>
      </w: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общественно-политическом устройстве общества, его ценностях. Идеи Ж.-Ж. Руссо: концепция о народном суверенитете, принципы равенства и свободы в программе преобразований. Идеи энциклопедистов — альтернатива существующим порядкам в странах Европы. Экономические учения А. Смита и Ж. Тюрго. Влияние идей просветителей на формирование представлений о гражданском обществе, правовом государстве в Европе и Северной Америке. Манифест эпохи Просвещения. </w:t>
      </w:r>
    </w:p>
    <w:p w:rsidR="00E0787D" w:rsidRPr="00922D5F" w:rsidRDefault="00373352" w:rsidP="00E078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>Мир художественной культуры Просвещения.</w:t>
      </w:r>
      <w:r w:rsidR="00E0787D" w:rsidRPr="00922D5F">
        <w:rPr>
          <w:rFonts w:ascii="Times New Roman" w:eastAsia="Calibri" w:hAnsi="Times New Roman" w:cs="Times New Roman"/>
          <w:b/>
          <w:sz w:val="23"/>
          <w:szCs w:val="23"/>
        </w:rPr>
        <w:t xml:space="preserve"> </w:t>
      </w: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Вера человека в собственные возможности. Поиск идеала, образа героя эпохи. Д. Дефо: образ человека новой эпохи (буржуа) в художественной литературе. Д. Свифт: сатира на пороки современного ему буржуазного общества. Гуманистические ценности эпохи Просвещения и их отражение в творчестве П. Бомарше, Ф. Шиллера, И. Гёте. Живописцы знати. Франсуа Буше. А. Ватто. Придворное искусство. «Певцы третьего сословия»: У. Хогарт, Ж. Б. С. Шарден. Свидетель эпохи: Жак Луи Давид. Музыкальное искусство эпохи Просвещения в XVIII в.: И. С. Бах, В. А. Моцарт, Л. ван Бетховен. Архитектура эпохи великих царствований. Секуляризация культуры. </w:t>
      </w:r>
    </w:p>
    <w:p w:rsidR="00E0787D" w:rsidRPr="00922D5F" w:rsidRDefault="00373352" w:rsidP="00E078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>На пути к индустриальной эре</w:t>
      </w:r>
      <w:r w:rsidRPr="00922D5F">
        <w:rPr>
          <w:rFonts w:ascii="Times New Roman" w:eastAsia="Calibri" w:hAnsi="Times New Roman" w:cs="Times New Roman"/>
          <w:sz w:val="23"/>
          <w:szCs w:val="23"/>
        </w:rPr>
        <w:t>. Аграрная революция в Англии. Складывание новых отношений в английской деревне. Развитие капиталистического предпринимательства в деревне. Промышленный переворот в Англии, его предпосылки и особенности. Техническая и социальная сущность промышленного переворота. Внедрение машинной техники. Изобретения в ткачестве. Паровая машина англичанина Джеймса Уатта. Изобретение Р. Аркрайта. Изобретения Корба и Модсли. Появление фабричного производства: труд и быт рабочих. Формирование основных классов капиталистического общества: промышленной буржуазии и пролетариата. Жестокие правила выживания в условиях капиталистического производства. Социальные движения протеста рабочих (луддизм). Цена технического прогресса.</w:t>
      </w:r>
    </w:p>
    <w:p w:rsidR="00E0787D" w:rsidRPr="00922D5F" w:rsidRDefault="00373352" w:rsidP="00E078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922D5F">
        <w:rPr>
          <w:rFonts w:ascii="Times New Roman" w:eastAsia="Calibri" w:hAnsi="Times New Roman" w:cs="Times New Roman"/>
          <w:b/>
          <w:sz w:val="23"/>
          <w:szCs w:val="23"/>
        </w:rPr>
        <w:t>Английские колонии в Северной Америке.</w:t>
      </w: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 Распространение европейской цивилизации за Атлантику. Первые колонии в Северной Америке и их жители. Колониальное общество и хозяйственная жизнь. Управление колониями. Формирование североамериканской нации. Конфликт с метрополией. Патриотические организации колонистов. </w:t>
      </w:r>
    </w:p>
    <w:p w:rsidR="00E0787D" w:rsidRPr="00922D5F" w:rsidRDefault="00373352" w:rsidP="00E078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lastRenderedPageBreak/>
        <w:t>Война за независимость. Создание Соединённых Штатов Америки.</w:t>
      </w: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 Причины войны североамериканских колоний за свободу и справедливость. Первый Континентальный конгресс и его последствия. Т. Джефферсон и Дж. Вашингтон. Патриоты и лоялисты. Декларация независимости США. Образование США. Торжество принципов народного Военные действия и создание регулярной армии. Успешная дипломатия и завершение войны. Итоги и значение Войны за независимость США. Конституция США 1787 г. и её отличительные особенности. Устройство государства. Политическая система США. Билль о правах. Воплощение идей Просвещения в Конституции нового государства. Потеря Англией североамериканских колоний. Позиции Европы и России в борьбе североамериканских штатов за свободу. Историческое значение образования Соединённых Штатов Америки. </w:t>
      </w:r>
    </w:p>
    <w:p w:rsidR="00E0787D" w:rsidRPr="00922D5F" w:rsidRDefault="00373352" w:rsidP="00E078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>Франция в XVIII в. Причины и начало Великой французской революции.</w:t>
      </w: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 Ускорение социально-экономического развития Франции в XVIII в. Демографические изменения. Изменения в социальной структуре, особенности формирования французской буржуазии. Особенности положения третьего сословия. Французская мануфактура и её специфика. Влияние движения просветителей на развитие просветительской идеологии. Французская революция как инструмент разрушения традиционного порядка в Европе. Слабость власти Людовика XV. Кризис. Людовик XVI и его слабая попытка реформирования. Жак Тюрго и его программа. Начало революции. От Генеральных штатов к Учредительному собранию: отказ от сословного представительства, провозглашение Национального и Учредительного собраний. Падение Бастилии — начало революции. Муниципальная революция. Национальная гвардия. Деятельность Учредительного собрания. Конституционалисты у власти. О. Мирабо. Жильбер д</w:t>
      </w:r>
      <w:r w:rsidR="00E0787D" w:rsidRPr="00922D5F">
        <w:rPr>
          <w:rFonts w:ascii="Times New Roman" w:eastAsia="Calibri" w:hAnsi="Times New Roman" w:cs="Times New Roman"/>
          <w:sz w:val="23"/>
          <w:szCs w:val="23"/>
        </w:rPr>
        <w:t>е Лафайет — герой Нового Света.</w:t>
      </w:r>
    </w:p>
    <w:p w:rsidR="00E0787D" w:rsidRPr="00922D5F" w:rsidRDefault="00373352" w:rsidP="00E0787D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Великая французская революция. От монархии к республике. Поход на Версаль. Главные положения Декларации прав человека и гражданина. Первые преобразования новой власти. Конституция 1791 г. Варенский кризис. Якобинский клуб. Законодательное собрание. Начало революционных войн. Свержение монархии. Организация обороны. Коммуна Парижа. Новые декреты. Победа при Вальми. Дантон, Марат, Робеспьер: черты личности и особенности мировоззрения. Провозглашение республики. Казнь Людовика XVI: политический и нравственный аспекты. Неоднородность лагеря революции. Контрреволюционные мятежи. Якобинская диктатура и террор.</w:t>
      </w:r>
    </w:p>
    <w:p w:rsidR="00373352" w:rsidRPr="00922D5F" w:rsidRDefault="00373352" w:rsidP="00E078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 xml:space="preserve"> Великая французская революция. От якобинской диктатуры к 18 брюмера Наполеона Бонапарта.</w:t>
      </w: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 Движение санкюлотов и раскол среди якобинцев. Трагедия Робеспьера — «якобинца без народа». Термидорианский переворот и расправа с противниками. Причины падения якобинской диктатуры. Конституция 1795 г. Войны Директории. Генерал Бонапарт: военачальник, личность. Военные успехи Франции. Государственный переворот 9—10 ноября 1799 г. и установление консульства. Значение Великой французской революции. Дискуссия в зарубежной и отечественной историографии о характере, социальной базе и итогах Великой французской революции.</w:t>
      </w:r>
    </w:p>
    <w:p w:rsidR="00E0787D" w:rsidRPr="00922D5F" w:rsidRDefault="00373352" w:rsidP="003733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>Тема</w:t>
      </w:r>
      <w:r w:rsidR="00E0787D" w:rsidRPr="00922D5F">
        <w:rPr>
          <w:rFonts w:ascii="Times New Roman" w:eastAsia="Calibri" w:hAnsi="Times New Roman" w:cs="Times New Roman"/>
          <w:b/>
          <w:sz w:val="23"/>
          <w:szCs w:val="23"/>
        </w:rPr>
        <w:t xml:space="preserve"> 2</w:t>
      </w:r>
      <w:r w:rsidRPr="00922D5F">
        <w:rPr>
          <w:rFonts w:ascii="Times New Roman" w:eastAsia="Calibri" w:hAnsi="Times New Roman" w:cs="Times New Roman"/>
          <w:b/>
          <w:sz w:val="23"/>
          <w:szCs w:val="23"/>
        </w:rPr>
        <w:t>. Традиционные общества Востока. Начало европейской колонизации</w:t>
      </w:r>
      <w:r w:rsidR="00E0787D" w:rsidRPr="00922D5F">
        <w:rPr>
          <w:rFonts w:ascii="Times New Roman" w:eastAsia="Calibri" w:hAnsi="Times New Roman" w:cs="Times New Roman"/>
          <w:b/>
          <w:sz w:val="23"/>
          <w:szCs w:val="23"/>
        </w:rPr>
        <w:t>.</w:t>
      </w: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922D5F">
        <w:rPr>
          <w:rFonts w:ascii="Times New Roman" w:eastAsia="Calibri" w:hAnsi="Times New Roman" w:cs="Times New Roman"/>
          <w:b/>
          <w:sz w:val="23"/>
          <w:szCs w:val="23"/>
        </w:rPr>
        <w:t>Государства Востока: традиционное общество в эпоху раннего Нового времени.</w:t>
      </w: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 Земля принадлежит государству. Деревенская община и её особенности в разных цивилизациях Востока. Государство — регулятор хозяйственной жизни. Замкнутость сословного общества. Разложение сословного строя. Города под контролем государства. Религии Востока — путь самосовершенствования. </w:t>
      </w:r>
    </w:p>
    <w:p w:rsidR="00E0787D" w:rsidRPr="00922D5F" w:rsidRDefault="00373352" w:rsidP="003733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>Государства Востока. Начало европейской колонизации.</w:t>
      </w: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 Разрушение традиционности восточных обществ европейскими колонизаторами. Империя Великих Моголов в Индии. Бабур. Акбар и его политика реформ: «мир для всех». Кризис и распад империи Моголов. Основные события соперничества Португалии, Франции и Англии за Индию. Религии Востока: конфуцианство, буддизм, индуизм, синтоизм. Маньчжурское завоевание Китая. Общественное устройство Цинской империи. «Закрытие» Китая. Русско-китайские отношения. Китай и Европа: культурное влияние. Правление сёгунов в Японии. Сёгунат Токугава. Сословный характер общества. Самураи и крестьяне. «Закрытие» Японии. Русскояпонские отношения. </w:t>
      </w:r>
    </w:p>
    <w:p w:rsidR="00373352" w:rsidRPr="00922D5F" w:rsidRDefault="00373352" w:rsidP="0037335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Повторение. Значение раннего Нового времени. Мир в эпоху раннего Нового времени. Итоги и уроки раннего Нового времени.</w:t>
      </w:r>
      <w:r w:rsidR="00E0787D" w:rsidRPr="00922D5F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922D5F">
        <w:rPr>
          <w:rFonts w:ascii="Times New Roman" w:eastAsia="Calibri" w:hAnsi="Times New Roman" w:cs="Times New Roman"/>
          <w:sz w:val="23"/>
          <w:szCs w:val="23"/>
        </w:rPr>
        <w:t>верховенства и естественного равенства людей.</w:t>
      </w:r>
    </w:p>
    <w:p w:rsidR="00922D5F" w:rsidRDefault="00922D5F" w:rsidP="00922D5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2D5F" w:rsidRDefault="00922D5F" w:rsidP="003302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1118" w:rsidRPr="00922D5F" w:rsidRDefault="00191118" w:rsidP="003302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>ИСТОРИЯ РОССИИ. КОНЕЦ XVII—XVIII ВЕК (</w:t>
      </w:r>
      <w:r w:rsidR="00C45B83" w:rsidRPr="00922D5F">
        <w:rPr>
          <w:rFonts w:ascii="Times New Roman" w:eastAsia="Calibri" w:hAnsi="Times New Roman" w:cs="Times New Roman"/>
          <w:b/>
          <w:sz w:val="23"/>
          <w:szCs w:val="23"/>
        </w:rPr>
        <w:t>46 ч.</w:t>
      </w:r>
      <w:r w:rsidRPr="00922D5F">
        <w:rPr>
          <w:rFonts w:ascii="Times New Roman" w:eastAsia="Calibri" w:hAnsi="Times New Roman" w:cs="Times New Roman"/>
          <w:b/>
          <w:sz w:val="23"/>
          <w:szCs w:val="23"/>
        </w:rPr>
        <w:t>)</w:t>
      </w:r>
    </w:p>
    <w:p w:rsidR="00191118" w:rsidRPr="00922D5F" w:rsidRDefault="00191118" w:rsidP="003E2D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 xml:space="preserve"> ВВЕДЕНИЕ (1 ч) </w:t>
      </w:r>
    </w:p>
    <w:p w:rsidR="00191118" w:rsidRPr="00922D5F" w:rsidRDefault="00191118" w:rsidP="003E2D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 xml:space="preserve">Тема I. РОЖДЕНИЕ РОССИЙСКОЙ ИМПЕРИИ (10 ч) </w:t>
      </w:r>
    </w:p>
    <w:p w:rsidR="00191118" w:rsidRPr="00922D5F" w:rsidRDefault="00191118" w:rsidP="003E2D0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050C5D" w:rsidRPr="00922D5F" w:rsidRDefault="00191118" w:rsidP="00191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>Предпосылки и начало преобразований</w:t>
      </w: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. </w:t>
      </w:r>
    </w:p>
    <w:p w:rsidR="00191118" w:rsidRPr="00922D5F" w:rsidRDefault="00191118" w:rsidP="00191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Причины и предпосылки преобразований. Россия и Европа в конце XVII в. Модернизация как жизненно важная национальная задача. </w:t>
      </w:r>
    </w:p>
    <w:p w:rsidR="00191118" w:rsidRPr="00922D5F" w:rsidRDefault="00191118" w:rsidP="00191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Начало царствования Петра I, борьба за власть. Правление царевны Софьи. Обучение и воспитание царевича Петра. Немецкая слобода. Потешное войско. </w:t>
      </w:r>
    </w:p>
    <w:p w:rsidR="00050C5D" w:rsidRPr="00922D5F" w:rsidRDefault="00191118" w:rsidP="00191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Начало самостоятельного правления. Сподвижники Петра I. </w:t>
      </w:r>
    </w:p>
    <w:p w:rsidR="00191118" w:rsidRPr="00922D5F" w:rsidRDefault="00191118" w:rsidP="00191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Первые шаги на пути преобразований. Азовские походы. Строительство кораблей. Великое посольство и его значение. </w:t>
      </w:r>
    </w:p>
    <w:p w:rsidR="00050C5D" w:rsidRPr="00922D5F" w:rsidRDefault="00191118" w:rsidP="00191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>Северная война</w:t>
      </w:r>
      <w:r w:rsidR="00050C5D" w:rsidRPr="00922D5F">
        <w:rPr>
          <w:rFonts w:ascii="Times New Roman" w:eastAsia="Calibri" w:hAnsi="Times New Roman" w:cs="Times New Roman"/>
          <w:b/>
          <w:sz w:val="23"/>
          <w:szCs w:val="23"/>
        </w:rPr>
        <w:t>.</w:t>
      </w: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050C5D" w:rsidRPr="00922D5F" w:rsidRDefault="00191118" w:rsidP="00191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Причины и цели Северной войны. Неудачи в начале войны и их преодоление. Преобразования в армии. Мобилизация экономики для ведения войны. </w:t>
      </w:r>
    </w:p>
    <w:p w:rsidR="00050C5D" w:rsidRPr="00922D5F" w:rsidRDefault="00191118" w:rsidP="00191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Первые успехи русских войск. Основание Санкт-Петербурга. Битва при деревне Лесной. Победа под Полтавой. Б. П. Шереметев. А. Д. Меншиков. </w:t>
      </w:r>
    </w:p>
    <w:p w:rsidR="00050C5D" w:rsidRPr="00922D5F" w:rsidRDefault="00191118" w:rsidP="00191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Прутский поход. Потеря Азова. </w:t>
      </w:r>
    </w:p>
    <w:p w:rsidR="00050C5D" w:rsidRPr="00922D5F" w:rsidRDefault="00191118" w:rsidP="00191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Борьба за гегемонию на Балтике. Сражения у мыса Гангут и острова Гренгам. </w:t>
      </w:r>
    </w:p>
    <w:p w:rsidR="00050C5D" w:rsidRPr="00922D5F" w:rsidRDefault="00191118" w:rsidP="00191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Ништадтский мир и его последствия. Провозглашение России империей. </w:t>
      </w:r>
    </w:p>
    <w:p w:rsidR="00050C5D" w:rsidRPr="00922D5F" w:rsidRDefault="00191118" w:rsidP="00191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Каспийский поход. </w:t>
      </w:r>
    </w:p>
    <w:p w:rsidR="00050C5D" w:rsidRPr="00922D5F" w:rsidRDefault="00191118" w:rsidP="00191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 xml:space="preserve">Обновленная Россия </w:t>
      </w: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Цели и характер Петровских реформ. </w:t>
      </w:r>
    </w:p>
    <w:p w:rsidR="00050C5D" w:rsidRPr="00922D5F" w:rsidRDefault="00191118" w:rsidP="00191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Реформы управления. Сенат, коллегии, органы надзора и суда. Усиление централизации и бюрократизации управления. Генеральный регламент. Санкт-Петербург — новая столица. Реформы местного управления, городская и губернская (областная) реформы. </w:t>
      </w:r>
    </w:p>
    <w:p w:rsidR="00050C5D" w:rsidRPr="00922D5F" w:rsidRDefault="00191118" w:rsidP="00191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Церковная реформа. Упразднение патриаршества, учреждение Синода. Феофан Прокопович. </w:t>
      </w:r>
    </w:p>
    <w:p w:rsidR="00050C5D" w:rsidRPr="00922D5F" w:rsidRDefault="00191118" w:rsidP="001911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Военная реформа. Создание регулярной армии, военного флота. Рекрутские наборы. </w:t>
      </w:r>
    </w:p>
    <w:p w:rsidR="00050C5D" w:rsidRPr="00922D5F" w:rsidRDefault="00191118" w:rsidP="00050C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Налоговая реформа. Введение подушной подати. Перепись податного населения.</w:t>
      </w:r>
    </w:p>
    <w:p w:rsidR="00050C5D" w:rsidRPr="00922D5F" w:rsidRDefault="00191118" w:rsidP="00050C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Консолидация дворянского сословия, повышение его роли в управлении страной. Табель о рангах. Указ о единонаследии (1714). </w:t>
      </w:r>
    </w:p>
    <w:p w:rsidR="00050C5D" w:rsidRPr="00922D5F" w:rsidRDefault="00191118" w:rsidP="00050C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Экономическая политика. Преобладание крепостного и подневольного труда. 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Принципы меркантилизма и протекционизма. Таможенный тариф (1724). </w:t>
      </w:r>
    </w:p>
    <w:p w:rsidR="00050C5D" w:rsidRPr="00922D5F" w:rsidRDefault="00191118" w:rsidP="00050C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>Общество и государство, тяготы реформ</w:t>
      </w: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050C5D" w:rsidRPr="00922D5F" w:rsidRDefault="00191118" w:rsidP="00050C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Цена реформ. Положение народных масс. Рост налогового гнета и других повинностей. </w:t>
      </w:r>
    </w:p>
    <w:p w:rsidR="00050C5D" w:rsidRPr="00922D5F" w:rsidRDefault="00191118" w:rsidP="00050C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Народные выступления. Восстание в Астрахани. Выступление под руководством К. Булавина. Башкирское восстание. </w:t>
      </w:r>
    </w:p>
    <w:p w:rsidR="00050C5D" w:rsidRPr="00922D5F" w:rsidRDefault="00191118" w:rsidP="00050C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Оппозиции реформам Петра  I. «Дело царевича Алексея». Семья Петра I. Указ о престолонаследии (1722). </w:t>
      </w:r>
    </w:p>
    <w:p w:rsidR="00E11F5A" w:rsidRPr="00922D5F" w:rsidRDefault="00191118" w:rsidP="00E11F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>«Новая Россия». Итоги реформ</w:t>
      </w: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E11F5A" w:rsidRPr="00922D5F" w:rsidRDefault="00191118" w:rsidP="00E11F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Личность царя-реформатора. </w:t>
      </w:r>
    </w:p>
    <w:p w:rsidR="00C321E0" w:rsidRPr="00922D5F" w:rsidRDefault="00191118" w:rsidP="00050C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Преобразования в области культуры. Доминирование светского начала в культурной политике. Влияние культуры стран зарубежной Европы. Привлечение иностранных специалистов. Введение гражданского шрифта. </w:t>
      </w:r>
      <w:r w:rsidR="00E11F5A" w:rsidRPr="00922D5F">
        <w:rPr>
          <w:rFonts w:ascii="Times New Roman" w:eastAsia="Calibri" w:hAnsi="Times New Roman" w:cs="Times New Roman"/>
          <w:sz w:val="23"/>
          <w:szCs w:val="23"/>
        </w:rPr>
        <w:t>Первая газета «Ведомости». Создание сети школ и специальн</w:t>
      </w:r>
      <w:r w:rsidRPr="00922D5F">
        <w:rPr>
          <w:rFonts w:ascii="Times New Roman" w:eastAsia="Calibri" w:hAnsi="Times New Roman" w:cs="Times New Roman"/>
          <w:sz w:val="23"/>
          <w:szCs w:val="23"/>
        </w:rPr>
        <w:t>ых учебных заведений. Р</w:t>
      </w:r>
      <w:r w:rsidR="00E11F5A" w:rsidRPr="00922D5F">
        <w:rPr>
          <w:rFonts w:ascii="Times New Roman" w:eastAsia="Calibri" w:hAnsi="Times New Roman" w:cs="Times New Roman"/>
          <w:sz w:val="23"/>
          <w:szCs w:val="23"/>
        </w:rPr>
        <w:t>азвитие науки. Откры</w:t>
      </w: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тие Академии наук в Санкт-Петербурге. Кунсткамера. </w:t>
      </w:r>
    </w:p>
    <w:p w:rsidR="00C321E0" w:rsidRPr="00922D5F" w:rsidRDefault="00191118" w:rsidP="00050C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Светская живопись, портрет в Петровскую эпоху. Скульптура и архитектура. Строительство Петербурга. Памятники раннего барокк</w:t>
      </w:r>
      <w:r w:rsidR="00C321E0" w:rsidRPr="00922D5F">
        <w:rPr>
          <w:rFonts w:ascii="Times New Roman" w:eastAsia="Calibri" w:hAnsi="Times New Roman" w:cs="Times New Roman"/>
          <w:sz w:val="23"/>
          <w:szCs w:val="23"/>
        </w:rPr>
        <w:t>о. Архитектор Доменико Трезини.</w:t>
      </w:r>
    </w:p>
    <w:p w:rsidR="00C321E0" w:rsidRPr="00922D5F" w:rsidRDefault="00191118" w:rsidP="00050C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 xml:space="preserve">Введение европейских традиций в быте. Повседневная жизнь и быт правящей элиты и основной массы населения. Перемены в образе жизни российского дворянства. Новые формы социальной коммуникации в дворянской среде. Ассамблеи, балы, фейерверки, светские </w:t>
      </w:r>
      <w:r w:rsidRPr="00922D5F">
        <w:rPr>
          <w:rFonts w:ascii="Times New Roman" w:eastAsia="Calibri" w:hAnsi="Times New Roman" w:cs="Times New Roman"/>
          <w:sz w:val="23"/>
          <w:szCs w:val="23"/>
        </w:rPr>
        <w:lastRenderedPageBreak/>
        <w:t xml:space="preserve">государственные праздники. «Европейский» стиль в одежде, развлечениях, питании. Изменения в положении женщин. </w:t>
      </w:r>
    </w:p>
    <w:p w:rsidR="00191118" w:rsidRPr="00922D5F" w:rsidRDefault="00191118" w:rsidP="00922D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22D5F">
        <w:rPr>
          <w:rFonts w:ascii="Times New Roman" w:eastAsia="Calibri" w:hAnsi="Times New Roman" w:cs="Times New Roman"/>
          <w:sz w:val="23"/>
          <w:szCs w:val="23"/>
        </w:rPr>
        <w:t>Итоги, последствия и знач</w:t>
      </w:r>
      <w:r w:rsidR="00922D5F">
        <w:rPr>
          <w:rFonts w:ascii="Times New Roman" w:eastAsia="Calibri" w:hAnsi="Times New Roman" w:cs="Times New Roman"/>
          <w:sz w:val="23"/>
          <w:szCs w:val="23"/>
        </w:rPr>
        <w:t>ение петровских преобразований.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 xml:space="preserve">Тема II. РОССИЯ В 1725—1762 гг. Россия после Петра I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Страна в «эпоху дворцовых переворотов». Причины нестабильности политического строя. Борьба за власть. Роль гвардии и дворянства в государственной жизни. Фаворитизм. </w:t>
      </w:r>
    </w:p>
    <w:p w:rsidR="00050C5D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Возведение на престол Екатерины  I. Создание Верховного тайного совета.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Император Петр II.</w:t>
      </w: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 xml:space="preserve"> </w:t>
      </w: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Борьба царедворцев за влияние на императора. Крушение политической карьеры А. Д. Меншикова.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 xml:space="preserve">Царствование Анны Иоанновны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Кондиции «верховников» и приход к власти Анны</w:t>
      </w:r>
      <w:r w:rsidR="00922D5F"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 </w:t>
      </w: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Иоанновны. Отказ от Кондиций. Упразднение Верховного тайного совета.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Внутренняя политика. Кабинет министров. Тайная канцелярия. «Бироновщина». Роль Э. Бирона, А. И. Остермана, А. П. Волынского, Б. X. Миниха в политической жизни страны. Шляхетский корпус. Ограничение дворянской службы 25 годами.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Внешняя политика. Война за польское наследство. Русско-турецкая война 1735—1739 гг. Белградский мир.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Переход казахского Младшего жуза под суверенитет Российской империи.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 xml:space="preserve">Правление Елизаветы Петровны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Борьба за власть после кончины Анны Иоанновны. Воцарение Елизаветы Петровны.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Образ жизни новой императрицы. Фавориты А. Г. Разумовский, И. И. Шувалов.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Экономическая и финансовая политика. Деятельность П. И. 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Основание Московского университета. М. В. Ломоносов.</w:t>
      </w: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 xml:space="preserve">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>Внешняя политика России в 1741—1762 гг.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 xml:space="preserve"> </w:t>
      </w: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Европейское направление внешней политики. Война со Швецией 1741—1743 гг. Заключение мира в Або.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Россия в международных конфликтах 1740—1750-х годов. Присоединение России к франко-австрийскому союзу. </w:t>
      </w:r>
    </w:p>
    <w:p w:rsidR="00050C5D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Участие в Семилетней войне. Победы русских войск под командованием С. Ф. Апраксина, П. А. Румянцева, П. С. Салтыкова. Прекращение боевых действий Петром III.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 xml:space="preserve">Тема III. «ПРОСВЕЩЕННЫЙ АБСОЛЮТИЗМ». ПРАВЛЕНИЕ ЕКАТЕРИНЫ II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 xml:space="preserve">Восшествие на престол Екатерины II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Личность Екатерины  II. Внутриполитические мероприятия Петра III. Манифест о вольности дворянства (1762). Дворцовый переворот 1762 г.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Начало правления Екатерины II. Дело В. Я. Мировича. Реформа Сената. Поездки императрицы по стране.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Идеи Просвещения. «Просвещенный абсолютизм», его особенности в России. Секуляриз</w:t>
      </w:r>
      <w:r w:rsidR="00C321E0"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ация церковных земель. Генераль</w:t>
      </w: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ное межевание. Отмена монополий, умеренность таможенной политики.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«Наказ» императрицы для депутатов Уложенной комиссии. Деятельность комиссии. Екатерина II и проблема крепостного права.</w:t>
      </w: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 xml:space="preserve"> </w:t>
      </w:r>
    </w:p>
    <w:p w:rsidR="00C321E0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 xml:space="preserve">Пугачевское восстание </w:t>
      </w:r>
    </w:p>
    <w:p w:rsidR="00F130A2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Обострение социальных противоречий в стране. </w:t>
      </w:r>
    </w:p>
    <w:p w:rsidR="00F130A2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Личность Е. И. Пугачева. Формирование повстанческой армии. Начало восстания. Манифест Пугачева. Его сподвижники. Антидворянский и антикрепостнический характер движения. Роль казачества, народов Урала и Поволжья в восстании. Территория, охваченная движением. </w:t>
      </w:r>
    </w:p>
    <w:p w:rsidR="00F130A2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Успехи войск Пугачева. Осада Оренбурга. Поражение под Казанью. Расширение ареала восстания. Разгром восставших. Казнь Пугачева. </w:t>
      </w:r>
    </w:p>
    <w:p w:rsidR="00F130A2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Влияние восстания на внутреннюю политику</w:t>
      </w: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 xml:space="preserve">. </w:t>
      </w:r>
    </w:p>
    <w:p w:rsidR="00F130A2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 xml:space="preserve">Жизнь империи в 1775—1796 гг. </w:t>
      </w:r>
    </w:p>
    <w:p w:rsidR="00F130A2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Губернская реформа. Критерии создания новых административных единиц. Система управления в губерниях. Бюджет, управление промышленностью и торговлей на губернском </w:t>
      </w: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lastRenderedPageBreak/>
        <w:t xml:space="preserve">уровне. Рост городов, благоустройство губернских центров. Национальная политика. Унификация управления на окраинах империи. Положение еврейского населения, появление черты оседлости. </w:t>
      </w:r>
    </w:p>
    <w:p w:rsidR="00F130A2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Жалованные грамоты дворянству и городам. Положение сословий. Дворянство  —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</w:r>
    </w:p>
    <w:p w:rsidR="00F130A2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Консервативные взгляды М.  М.  Щербатова. Просветительские идеи и деятельность Н. И. Новикова и А. Н. Радищева</w:t>
      </w: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 xml:space="preserve">. </w:t>
      </w:r>
    </w:p>
    <w:p w:rsidR="00F130A2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 xml:space="preserve">Внешняя политика России в 1762—1796  гг. Империя на марше </w:t>
      </w:r>
    </w:p>
    <w:p w:rsidR="00F130A2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Внешняя политика России второй половины XVIII в., ее основные задачи.</w:t>
      </w:r>
    </w:p>
    <w:p w:rsidR="00F130A2" w:rsidRPr="00922D5F" w:rsidRDefault="00050C5D" w:rsidP="00C321E0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 Борьба России за выход к Черному морю. Войны с Османской империей. П. А. Румянцев, А. В. Суворов, Ф. Ф. Ушаков. Победы российских войск под их руководством. Русское военное искусство. «Н</w:t>
      </w:r>
      <w:r w:rsidR="00F130A2"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аука побеждать» А. В. Суворова.</w:t>
      </w:r>
    </w:p>
    <w:p w:rsidR="00F130A2" w:rsidRPr="00922D5F" w:rsidRDefault="00050C5D" w:rsidP="00F130A2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Присоединение Крыма и Северного Причерноморья. Организация управления Новороссией. Строительство новых городов и портов. Основание Севастополя, Одессы и других городов. Г. А. Потемкин</w:t>
      </w:r>
      <w:r w:rsidR="00F130A2"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. Создание Черноморского флота.</w:t>
      </w:r>
    </w:p>
    <w:p w:rsidR="00F130A2" w:rsidRPr="00922D5F" w:rsidRDefault="00050C5D" w:rsidP="00F130A2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Участие России в разделах Речи Посполитой. Политика России в Польше до начала 1770-х годов: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Вхождение в состав России украинских и белорусских земель. Присоединение Литвы и Курляндии. Борьба Польши за национальную независимость. Восстание под </w:t>
      </w:r>
      <w:r w:rsidR="00F130A2"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предводительством Т.  Костюшко.</w:t>
      </w:r>
    </w:p>
    <w:p w:rsidR="00F130A2" w:rsidRPr="00922D5F" w:rsidRDefault="00050C5D" w:rsidP="00F130A2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Отношение России к революционной Франции. Вступление России в союз с Англией и Австрией. </w:t>
      </w:r>
    </w:p>
    <w:p w:rsidR="00F130A2" w:rsidRPr="00922D5F" w:rsidRDefault="00050C5D" w:rsidP="00F130A2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>Рубеж веков.</w:t>
      </w: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 </w:t>
      </w: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>Павловская Россия</w:t>
      </w: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 </w:t>
      </w:r>
    </w:p>
    <w:p w:rsidR="00F130A2" w:rsidRPr="00922D5F" w:rsidRDefault="00050C5D" w:rsidP="00F130A2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Личность Павла I и ее влияние на политику страны. Основные принципы внутренней политики Павла I.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Указ о престолонаследии (1797). Указ о трехдневной барщине. </w:t>
      </w:r>
    </w:p>
    <w:p w:rsidR="00F130A2" w:rsidRPr="00922D5F" w:rsidRDefault="00050C5D" w:rsidP="00F130A2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Политика Павла I по отношению к дворянству, взаимоотношения со столичной знатью. Ограничение дворянских привилегий. </w:t>
      </w:r>
    </w:p>
    <w:p w:rsidR="00F130A2" w:rsidRPr="00922D5F" w:rsidRDefault="00050C5D" w:rsidP="00F130A2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Участие России в антифранцузской коалиции. Итальянский и Швейцарский походы А. В. Суворова. Действия флота под командованием Ф. Ф. Ушакова. Резкое изменение внешнеполитического курса: разрыв с Англией, сближение с Францией. </w:t>
      </w:r>
    </w:p>
    <w:p w:rsidR="00F130A2" w:rsidRPr="00922D5F" w:rsidRDefault="00050C5D" w:rsidP="00F130A2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Причины заговора против Павла  I. Дворцовый переворот 11 марта 1801 г. </w:t>
      </w:r>
    </w:p>
    <w:p w:rsidR="00200B0A" w:rsidRPr="00922D5F" w:rsidRDefault="00050C5D" w:rsidP="00F130A2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>Культура России второй половины XVIII в.</w:t>
      </w: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 </w:t>
      </w:r>
    </w:p>
    <w:p w:rsidR="00200B0A" w:rsidRPr="00922D5F" w:rsidRDefault="00050C5D" w:rsidP="00F130A2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Образование в России в XVIII  в. Основные педагогические идеи. Создание системы начального, среднего и высшего образования. Основание Академии художеств, Смольного института благородных девиц. Сословные учебные заведения для юношества из дворянства. Московский университет — первый российский университет. </w:t>
      </w:r>
    </w:p>
    <w:p w:rsidR="00200B0A" w:rsidRPr="00922D5F" w:rsidRDefault="00050C5D" w:rsidP="00F130A2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Российская наука в XVIII в. Академия наук в Санкт-Петербурге. Изучение страны — главная задача российской науки. Географические экспедиции. Освоение Аляски и Западного побережья Северной Америки. Российско-Американская компания. Изобретатели И. И. Ползунов и И. П. Кулибин. Исследования в области отечественной истории. Российская академия. Е. Р. Дашкова. М. В. Ломоносов и его выдающаяся роль в становлении российской науки и образования. </w:t>
      </w:r>
    </w:p>
    <w:p w:rsidR="00200B0A" w:rsidRPr="00922D5F" w:rsidRDefault="00050C5D" w:rsidP="00F130A2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Русская архитектура XVIII в. Регулярный характер застройки Санкт-Петербурга и других го</w:t>
      </w:r>
      <w:r w:rsidR="00F130A2"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родов. Барокко в архитектуре Мо</w:t>
      </w: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сквы и Санкт-Петербурга. Шедевры Б.  Растрелли. Переход к классицизму, создание архитектурных ансамблей в стиле классицизма в обеих столицах. В. И. Баженов. М. Ф. Казаков. </w:t>
      </w:r>
    </w:p>
    <w:p w:rsidR="00200B0A" w:rsidRPr="00922D5F" w:rsidRDefault="00050C5D" w:rsidP="00F130A2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Изобразительное искусство в России, его выдающиеся мастера и произведения. Расцвет жанра парадного портрета в середине XVIII в. Новые веяния в изобразительном искусстве в конце столетия. Историческая живоп</w:t>
      </w:r>
      <w:r w:rsidR="00200B0A"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ись. Скульптурные произведения.</w:t>
      </w:r>
    </w:p>
    <w:p w:rsidR="00200B0A" w:rsidRPr="00922D5F" w:rsidRDefault="00050C5D" w:rsidP="00F130A2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Влияние идей Просвещения в российской общественной мысли, публицистике и литературе. Литература: от классицизма к сентиментализму. </w:t>
      </w:r>
    </w:p>
    <w:p w:rsidR="00F130A2" w:rsidRPr="00922D5F" w:rsidRDefault="00050C5D" w:rsidP="00F130A2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lastRenderedPageBreak/>
        <w:t xml:space="preserve">Рождение русского театра. Ф. Г. Волков. Пьесы русских драматургов. </w:t>
      </w:r>
    </w:p>
    <w:p w:rsidR="00F130A2" w:rsidRPr="00922D5F" w:rsidRDefault="00050C5D" w:rsidP="00F130A2">
      <w:pPr>
        <w:spacing w:after="0" w:line="240" w:lineRule="auto"/>
        <w:ind w:firstLine="680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 xml:space="preserve">Быт россиян в XVIII в. </w:t>
      </w:r>
    </w:p>
    <w:p w:rsidR="00200B0A" w:rsidRPr="00922D5F" w:rsidRDefault="00050C5D" w:rsidP="00200B0A">
      <w:pPr>
        <w:spacing w:after="0" w:line="240" w:lineRule="auto"/>
        <w:ind w:firstLine="709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Культура и быт российских сословий. </w:t>
      </w:r>
    </w:p>
    <w:p w:rsidR="00200B0A" w:rsidRPr="00922D5F" w:rsidRDefault="00050C5D" w:rsidP="00200B0A">
      <w:pPr>
        <w:spacing w:after="0" w:line="240" w:lineRule="auto"/>
        <w:ind w:firstLine="709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Крестьянство. Традиционное жилище, одежда и обувь. Питание крестьянских семей. </w:t>
      </w:r>
    </w:p>
    <w:p w:rsidR="00200B0A" w:rsidRPr="00922D5F" w:rsidRDefault="00050C5D" w:rsidP="00200B0A">
      <w:pPr>
        <w:spacing w:after="0" w:line="240" w:lineRule="auto"/>
        <w:ind w:firstLine="709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Новые традиции в жизни горожан. Купечество. Ремесленники. Духовенство. Благоустройство городов. </w:t>
      </w:r>
    </w:p>
    <w:p w:rsidR="00F130A2" w:rsidRPr="00922D5F" w:rsidRDefault="00050C5D" w:rsidP="00200B0A">
      <w:pPr>
        <w:spacing w:after="0" w:line="240" w:lineRule="auto"/>
        <w:ind w:firstLine="709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Дворянство, жизнь и быт дворянской усадьбы. Роскошный быт дворянской знати. Жи</w:t>
      </w:r>
      <w:r w:rsidR="00F130A2"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знь мелкопоместного дворянства.</w:t>
      </w:r>
    </w:p>
    <w:p w:rsidR="00F130A2" w:rsidRPr="00922D5F" w:rsidRDefault="00050C5D" w:rsidP="00F130A2">
      <w:pPr>
        <w:spacing w:after="0" w:line="240" w:lineRule="auto"/>
        <w:ind w:firstLine="709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 xml:space="preserve">XVIII век, блестящий и героический </w:t>
      </w:r>
    </w:p>
    <w:p w:rsidR="00200B0A" w:rsidRPr="00922D5F" w:rsidRDefault="00050C5D" w:rsidP="00200B0A">
      <w:pPr>
        <w:spacing w:after="0" w:line="240" w:lineRule="auto"/>
        <w:ind w:firstLine="709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Территория Российской империи. Европейские, азиатские и североамериканские земли. Население страны: сокращение численности в начале стол</w:t>
      </w:r>
      <w:r w:rsidR="00200B0A"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етия и рост во второй половине.</w:t>
      </w:r>
    </w:p>
    <w:p w:rsidR="00200B0A" w:rsidRPr="00922D5F" w:rsidRDefault="00050C5D" w:rsidP="00200B0A">
      <w:pPr>
        <w:spacing w:after="0" w:line="240" w:lineRule="auto"/>
        <w:ind w:firstLine="709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Многонациональная империя. Разные формы вхождения народов в состав Российского государства. Многоконфессиональный состав населения. Процессы взаимодействия народов и культур. </w:t>
      </w:r>
    </w:p>
    <w:p w:rsidR="00200B0A" w:rsidRPr="00922D5F" w:rsidRDefault="00050C5D" w:rsidP="00200B0A">
      <w:pPr>
        <w:spacing w:after="0" w:line="240" w:lineRule="auto"/>
        <w:ind w:firstLine="709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Сословная структура общества. Окончательное складывание сословного строя. Иерархическая соподчиненность сословий по отношению друг к другу и всех в целом — к государству. Появление буржуазии, зарождение интеллигенции. </w:t>
      </w:r>
    </w:p>
    <w:p w:rsidR="00200B0A" w:rsidRPr="00922D5F" w:rsidRDefault="00050C5D" w:rsidP="00200B0A">
      <w:pPr>
        <w:spacing w:after="0" w:line="240" w:lineRule="auto"/>
        <w:ind w:firstLine="709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 xml:space="preserve">Экономическое развитие страны. Противоречивость экономической системы. Модернизация на фоне сохранения крепостничества. Многоукладный характер экономики. </w:t>
      </w:r>
    </w:p>
    <w:p w:rsidR="00050C5D" w:rsidRPr="00922D5F" w:rsidRDefault="00050C5D" w:rsidP="00200B0A">
      <w:pPr>
        <w:spacing w:after="0" w:line="240" w:lineRule="auto"/>
        <w:ind w:firstLine="709"/>
        <w:jc w:val="both"/>
        <w:rPr>
          <w:rFonts w:ascii="Times New Roman" w:eastAsia="Times New Roman,Italic" w:hAnsi="Times New Roman" w:cs="Times New Roman"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Cs/>
          <w:iCs/>
          <w:sz w:val="23"/>
          <w:szCs w:val="23"/>
        </w:rPr>
        <w:t>Политический строй. Самодержавие — исторически сложившаяся форма неограниченной монархии. Эволюция органов государственного управления.</w:t>
      </w:r>
    </w:p>
    <w:p w:rsidR="00050C5D" w:rsidRPr="00922D5F" w:rsidRDefault="00050C5D" w:rsidP="00A74874">
      <w:pPr>
        <w:spacing w:after="0" w:line="240" w:lineRule="auto"/>
        <w:ind w:firstLine="709"/>
        <w:jc w:val="both"/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</w:pPr>
      <w:r w:rsidRPr="00922D5F"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  <w:t>Резерв учебного времени — 6 ч.</w:t>
      </w:r>
    </w:p>
    <w:p w:rsidR="00A20226" w:rsidRPr="00922D5F" w:rsidRDefault="00A20226" w:rsidP="00A202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Calibri"/>
          <w:b/>
          <w:bCs/>
          <w:sz w:val="23"/>
          <w:szCs w:val="23"/>
          <w:lang w:eastAsia="ar-SA"/>
        </w:rPr>
      </w:pPr>
      <w:r w:rsidRPr="00922D5F">
        <w:rPr>
          <w:rFonts w:ascii="Times New Roman" w:eastAsia="Times New Roman" w:hAnsi="Times New Roman" w:cs="Calibri"/>
          <w:b/>
          <w:sz w:val="23"/>
          <w:szCs w:val="23"/>
          <w:lang w:eastAsia="ar-SA"/>
        </w:rPr>
        <w:t xml:space="preserve">Региональный компонент. </w:t>
      </w:r>
    </w:p>
    <w:p w:rsidR="00A20226" w:rsidRPr="00922D5F" w:rsidRDefault="00A20226" w:rsidP="00A202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22D5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Волго-Уральский регион в XVIII – середине XIX в. </w:t>
      </w:r>
      <w:r w:rsidRPr="00922D5F">
        <w:rPr>
          <w:rFonts w:ascii="Times New Roman" w:hAnsi="Times New Roman" w:cs="Times New Roman"/>
          <w:color w:val="000000"/>
          <w:sz w:val="23"/>
          <w:szCs w:val="23"/>
        </w:rPr>
        <w:t xml:space="preserve">Волго-Уральский регион в эпоху петровских преобразований. Образование Казанской губернии. Территория. Новые явления в хозяйственной жизни, изменения в быту и образе жизни населения. </w:t>
      </w:r>
      <w:r w:rsidRPr="00922D5F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Превращение ясачников в государственных крестьян, ликвидация сословия служилых татар. </w:t>
      </w:r>
    </w:p>
    <w:p w:rsidR="00A20226" w:rsidRPr="00922D5F" w:rsidRDefault="00A20226" w:rsidP="00A202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22D5F">
        <w:rPr>
          <w:rFonts w:ascii="Times New Roman" w:hAnsi="Times New Roman" w:cs="Times New Roman"/>
          <w:color w:val="000000"/>
          <w:sz w:val="23"/>
          <w:szCs w:val="23"/>
        </w:rPr>
        <w:t xml:space="preserve">Народы Волго-Уральского региона в послепетровскую эпоху. Экономика региона. Религиозная политика правительства в Волго-Уральском регионе. Образование Духовного собрания мусульман. </w:t>
      </w:r>
      <w:r w:rsidRPr="00922D5F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Народы Волго-Уральского региона в социальных движениях и восстаниях начала XVIII в. Татары и народы Волго-Уральского региона в Пугачевском восстании. </w:t>
      </w:r>
    </w:p>
    <w:p w:rsidR="00A20226" w:rsidRPr="00922D5F" w:rsidRDefault="00A20226" w:rsidP="00A202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922D5F">
        <w:rPr>
          <w:rFonts w:ascii="Times New Roman" w:hAnsi="Times New Roman" w:cs="Times New Roman"/>
          <w:color w:val="000000"/>
          <w:sz w:val="23"/>
          <w:szCs w:val="23"/>
        </w:rPr>
        <w:t xml:space="preserve">Экономическая жизнь региона в первой половине XIX в. </w:t>
      </w:r>
      <w:r w:rsidRPr="00922D5F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Татарское предпринимательство. Движения социального протеста. </w:t>
      </w:r>
    </w:p>
    <w:p w:rsidR="00A20226" w:rsidRPr="00922D5F" w:rsidRDefault="00A20226" w:rsidP="00A20226">
      <w:pPr>
        <w:suppressAutoHyphens/>
        <w:spacing w:after="0"/>
        <w:rPr>
          <w:rFonts w:ascii="Times New Roman" w:eastAsia="Times New Roman" w:hAnsi="Times New Roman" w:cs="Calibri"/>
          <w:color w:val="000000"/>
          <w:sz w:val="23"/>
          <w:szCs w:val="23"/>
          <w:shd w:val="clear" w:color="auto" w:fill="FFFFFF"/>
          <w:lang w:eastAsia="ar-SA"/>
        </w:rPr>
      </w:pPr>
      <w:r w:rsidRPr="00922D5F">
        <w:rPr>
          <w:rFonts w:ascii="Times New Roman" w:eastAsia="Times New Roman" w:hAnsi="Times New Roman" w:cs="Calibri"/>
          <w:sz w:val="23"/>
          <w:szCs w:val="23"/>
          <w:lang w:eastAsia="ar-SA"/>
        </w:rPr>
        <w:t xml:space="preserve">Культура татар и народов Волго-Уральского региона в XVIII – первой половины XIX в. </w:t>
      </w:r>
      <w:r w:rsidRPr="00922D5F">
        <w:rPr>
          <w:rFonts w:ascii="Times New Roman" w:eastAsia="Times New Roman" w:hAnsi="Times New Roman" w:cs="Calibri"/>
          <w:i/>
          <w:iCs/>
          <w:sz w:val="23"/>
          <w:szCs w:val="23"/>
          <w:lang w:eastAsia="ar-SA"/>
        </w:rPr>
        <w:t>Начало формирования татарской нации. Повседневная жизнь населения.</w:t>
      </w:r>
    </w:p>
    <w:p w:rsidR="00050C5D" w:rsidRPr="00922D5F" w:rsidRDefault="00050C5D" w:rsidP="003B4CC5">
      <w:pPr>
        <w:spacing w:after="0" w:line="240" w:lineRule="auto"/>
        <w:jc w:val="both"/>
        <w:rPr>
          <w:rFonts w:ascii="Times New Roman" w:eastAsia="Times New Roman,Italic" w:hAnsi="Times New Roman" w:cs="Times New Roman"/>
          <w:b/>
          <w:bCs/>
          <w:iCs/>
          <w:sz w:val="23"/>
          <w:szCs w:val="23"/>
        </w:rPr>
      </w:pPr>
    </w:p>
    <w:p w:rsidR="003B4CC5" w:rsidRPr="00922D5F" w:rsidRDefault="003B4CC5" w:rsidP="003B4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922D5F">
        <w:rPr>
          <w:rFonts w:ascii="Times New Roman" w:eastAsia="Calibri" w:hAnsi="Times New Roman" w:cs="Times New Roman"/>
          <w:b/>
          <w:sz w:val="23"/>
          <w:szCs w:val="23"/>
        </w:rPr>
        <w:t>Промежуточная аттестация – 1 час.</w:t>
      </w:r>
    </w:p>
    <w:p w:rsidR="00607189" w:rsidRDefault="00607189" w:rsidP="006071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7C5C" w:rsidRDefault="00637C5C" w:rsidP="006071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7C5C" w:rsidRDefault="00637C5C" w:rsidP="006071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7C5C" w:rsidRDefault="00637C5C" w:rsidP="006071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7C5C" w:rsidRDefault="00637C5C" w:rsidP="006071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7C5C" w:rsidRDefault="00637C5C" w:rsidP="006071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7C5C" w:rsidRDefault="00637C5C" w:rsidP="006071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7C5C" w:rsidRDefault="00637C5C" w:rsidP="006071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7C5C" w:rsidRDefault="00637C5C" w:rsidP="006071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7C5C" w:rsidRDefault="00637C5C" w:rsidP="006071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F9C" w:rsidRDefault="002D1F9C" w:rsidP="00922D5F">
      <w:pPr>
        <w:rPr>
          <w:rFonts w:ascii="Times New Roman" w:hAnsi="Times New Roman" w:cs="Times New Roman"/>
          <w:b/>
          <w:sz w:val="24"/>
          <w:szCs w:val="24"/>
        </w:rPr>
        <w:sectPr w:rsidR="002D1F9C" w:rsidSect="00E64612">
          <w:footerReference w:type="default" r:id="rId10"/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637C5C" w:rsidRDefault="002D1F9C" w:rsidP="00922D5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1F9C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уроко</w:t>
      </w:r>
      <w:r>
        <w:rPr>
          <w:rFonts w:ascii="Times New Roman" w:hAnsi="Times New Roman" w:cs="Times New Roman"/>
          <w:b/>
          <w:sz w:val="24"/>
          <w:szCs w:val="24"/>
        </w:rPr>
        <w:t>в истории в 8 классе (70 часов).</w:t>
      </w:r>
    </w:p>
    <w:tbl>
      <w:tblPr>
        <w:tblW w:w="15988" w:type="dxa"/>
        <w:jc w:val="center"/>
        <w:tblInd w:w="-443" w:type="dxa"/>
        <w:tblLayout w:type="fixed"/>
        <w:tblLook w:val="0000" w:firstRow="0" w:lastRow="0" w:firstColumn="0" w:lastColumn="0" w:noHBand="0" w:noVBand="0"/>
      </w:tblPr>
      <w:tblGrid>
        <w:gridCol w:w="559"/>
        <w:gridCol w:w="4970"/>
        <w:gridCol w:w="962"/>
        <w:gridCol w:w="6599"/>
        <w:gridCol w:w="802"/>
        <w:gridCol w:w="709"/>
        <w:gridCol w:w="1387"/>
      </w:tblGrid>
      <w:tr w:rsidR="002D1F9C" w:rsidRPr="002E25E0" w:rsidTr="007874BD">
        <w:trPr>
          <w:trHeight w:val="269"/>
          <w:jc w:val="center"/>
        </w:trPr>
        <w:tc>
          <w:tcPr>
            <w:tcW w:w="5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D1F9C" w:rsidRPr="002E25E0" w:rsidRDefault="002D1F9C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7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96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 уроков</w:t>
            </w:r>
          </w:p>
        </w:tc>
        <w:tc>
          <w:tcPr>
            <w:tcW w:w="659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2D1F9C" w:rsidRPr="002E25E0" w:rsidRDefault="002D1F9C" w:rsidP="00C4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Характеристика основных видов </w:t>
            </w:r>
          </w:p>
          <w:p w:rsidR="002D1F9C" w:rsidRPr="002E25E0" w:rsidRDefault="002D1F9C" w:rsidP="00C4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учебной деятельности учащихся</w:t>
            </w:r>
          </w:p>
        </w:tc>
        <w:tc>
          <w:tcPr>
            <w:tcW w:w="15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8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Примечание</w:t>
            </w:r>
          </w:p>
        </w:tc>
      </w:tr>
      <w:tr w:rsidR="002D1F9C" w:rsidRPr="002E25E0" w:rsidTr="007874BD">
        <w:trPr>
          <w:trHeight w:val="368"/>
          <w:jc w:val="center"/>
        </w:trPr>
        <w:tc>
          <w:tcPr>
            <w:tcW w:w="5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497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6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6599" w:type="dxa"/>
            <w:vMerge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2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25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8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2D1F9C" w:rsidRPr="002E25E0" w:rsidTr="00DC16B3">
        <w:trPr>
          <w:trHeight w:val="210"/>
          <w:jc w:val="center"/>
        </w:trPr>
        <w:tc>
          <w:tcPr>
            <w:tcW w:w="15988" w:type="dxa"/>
            <w:gridSpan w:val="7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A419BD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История России</w:t>
            </w:r>
            <w:r w:rsidR="00A748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(1 час)</w:t>
            </w:r>
          </w:p>
        </w:tc>
      </w:tr>
      <w:tr w:rsidR="00C45B83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45B83" w:rsidRPr="002E25E0" w:rsidRDefault="00C45B8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45B83" w:rsidRPr="002E25E0" w:rsidRDefault="00C45B8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Вводный урок.</w:t>
            </w: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У истоков российской модернизации.</w:t>
            </w:r>
          </w:p>
          <w:p w:rsidR="00C45B83" w:rsidRPr="002E25E0" w:rsidRDefault="00C45B8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45B83" w:rsidRPr="002E25E0" w:rsidRDefault="00C45B83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C45B83" w:rsidRPr="002E25E0" w:rsidRDefault="00C45B83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C45B83" w:rsidRPr="002E25E0" w:rsidRDefault="00C45B83" w:rsidP="00C45B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Знакомить с целью, задачами и предметом курса истории государства и народов России в XVIII в., со структурой учебника, основными приемами учебной деятельности.</w:t>
            </w:r>
            <w:r w:rsidRPr="002E25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Наметить перспективу совершенствования умений и навыков в процессе учебной деятельности.  Определить основные требования к результатам обучения и критерии успешной работы учащихся.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45B83" w:rsidRPr="002E25E0" w:rsidRDefault="0062652F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45B83" w:rsidRPr="002E25E0" w:rsidRDefault="00C45B8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C45B83" w:rsidRPr="002E25E0" w:rsidRDefault="00C45B8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45B83" w:rsidRPr="002E25E0" w:rsidTr="007874BD">
        <w:trPr>
          <w:trHeight w:val="555"/>
          <w:jc w:val="center"/>
        </w:trPr>
        <w:tc>
          <w:tcPr>
            <w:tcW w:w="559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5B83" w:rsidRPr="002E25E0" w:rsidRDefault="00C45B8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70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5B83" w:rsidRPr="002E25E0" w:rsidRDefault="00C45B8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5B83" w:rsidRPr="002E25E0" w:rsidRDefault="00C45B83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vMerge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C45B83" w:rsidRPr="002E25E0" w:rsidRDefault="00C45B83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5B83" w:rsidRPr="002E25E0" w:rsidRDefault="00C45B8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5B83" w:rsidRPr="002E25E0" w:rsidRDefault="00C45B8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45B83" w:rsidRPr="002E25E0" w:rsidRDefault="00C45B8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476D" w:rsidRPr="002E25E0" w:rsidTr="00DC16B3">
        <w:trPr>
          <w:trHeight w:val="299"/>
          <w:jc w:val="center"/>
        </w:trPr>
        <w:tc>
          <w:tcPr>
            <w:tcW w:w="1598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476D" w:rsidRPr="00DC16B3" w:rsidRDefault="006E476D" w:rsidP="00D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Рождение Российской империи (1</w:t>
            </w:r>
            <w:r w:rsidR="00A748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2E25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часов)</w:t>
            </w:r>
            <w:r w:rsidR="00DC16B3">
              <w:rPr>
                <w:rFonts w:ascii="Times New Roman" w:eastAsia="Times New Roman" w:hAnsi="Times New Roman" w:cs="Times New Roman"/>
                <w:b/>
                <w:color w:val="33333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D1F9C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D300A0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Предпосылки и начало преобразований.</w:t>
            </w:r>
            <w:r w:rsidR="00B57411" w:rsidRPr="002E25E0">
              <w:rPr>
                <w:sz w:val="20"/>
                <w:szCs w:val="20"/>
              </w:rPr>
              <w:t xml:space="preserve"> </w:t>
            </w:r>
            <w:r w:rsidR="00B57411" w:rsidRPr="002E25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Обучение и воспитание Петра I. Окружение царя. Царские увлечения, их значение для последующего развития страны.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B57411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геополитическое положение России на рубеже XVII—XVIII вв. (используя историческую карту) Объяснять, в чем заключались предпосылки петровских преобразований. Начать составление характеристики (исторического портрета) Петра I. Характеризовать окружение юного Петра I.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62652F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9C" w:rsidRPr="002E25E0" w:rsidTr="007874BD">
        <w:trPr>
          <w:trHeight w:val="628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57411"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Предпосылки и начало преобразований.</w:t>
            </w:r>
            <w:r w:rsidR="00B57411" w:rsidRPr="002E25E0">
              <w:rPr>
                <w:sz w:val="20"/>
                <w:szCs w:val="20"/>
              </w:rPr>
              <w:t xml:space="preserve"> </w:t>
            </w:r>
            <w:r w:rsidR="00B57411" w:rsidRPr="002E25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Азовские походы. Великое посольство. Начало реформ.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2D1F9C" w:rsidRPr="002E25E0" w:rsidRDefault="00B57411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Давать оценку Азовских походов и Великого посольства. Уметь обосновать выбор варианта ответа на главный вопрос урока.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3166CD" w:rsidRDefault="003166CD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10.09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9C" w:rsidRPr="002E25E0" w:rsidTr="007874BD">
        <w:trPr>
          <w:trHeight w:val="27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73A49" w:rsidRPr="002E25E0" w:rsidRDefault="00173A49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Начало </w:t>
            </w:r>
            <w:r w:rsidR="00B57411"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Северн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ой </w:t>
            </w:r>
            <w:r w:rsidR="00B57411"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войн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ы.</w:t>
            </w:r>
          </w:p>
          <w:p w:rsidR="002D1F9C" w:rsidRPr="002E25E0" w:rsidRDefault="00173A49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«Нарвская конфузия». Реорганизация армии. Первые победы.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57411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57411"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Рассказывать о причинах, этапах, основных событиях и итогах Северной войны (используя историческую карту) Объяснять причины неудач русской армии в начале войны и причины победы России в войне. Давать оценку внешнеполитической деятельности Петра I</w:t>
            </w:r>
            <w:r w:rsidR="002041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B57411"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Продолжать составление характеристики (исторического портрета) Петра I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62652F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2041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9C" w:rsidRPr="002E25E0" w:rsidTr="007874BD">
        <w:trPr>
          <w:trHeight w:val="670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173A49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Перелом в войне. Полтавская битва. Прутский поход. 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173A49" w:rsidRPr="002E25E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Рассказывать о причинах, этапах, основных событиях и итогах Северной войны (используя историческую карту) Объяснять причины неудач русской армии в начале войны и причины победы России в войне Давать оценку внешнеполитической деятельности Петра I Продолжать составление характеристики (исторического портрета) Петра I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62652F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2D1F9C"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52050B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9C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73A49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73A49"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Победы русского флота. Ништадтский мир. Провозглашение России империей. Каспийский поход.</w:t>
            </w:r>
          </w:p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173A49" w:rsidRPr="002E25E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Рассказывать о причинах, этапах, основных событиях и итогах Северной войны (используя историческую карту) Объяснять причины неудач русской армии в начале войны и причины победы России в войне. Давать оценку внешнеполитической деятельности Петра I. Продолжать составление характеристики (исторического портрета) Петра I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62652F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9C" w:rsidRPr="002E25E0" w:rsidTr="007874BD">
        <w:trPr>
          <w:trHeight w:val="846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272BD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Реформы Петра I. </w:t>
            </w:r>
            <w:r w:rsidRPr="002E25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Влияние военного фактора. Идеология реформ. Реформы государственного управления. Утверждение абсолютизма.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272BD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Объяснять влияние Северной войны на реформы.  Давать характеристику идеологии реформ. 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52050B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9C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272BD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Церковная реформа. Военная реформа. Налоговая реформа. Социальные преобразования. Реформы 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 области экономики.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272BD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Характеризовать важнейшие политические, военные, социальные и экономические преобразования Петра I и систематизировать материал 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 форме таблицы «Петровские преобразования» Продолжать составление характеристики (исторического портрета) Петра I. Использовать тексты исторических источников (отрывки из петровских указов, Табели о рангах и др.) для характеристики социально-экономической политики власти.  Объяснять сущность царского указа о подушной подати и его последствий.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520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520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9C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272BD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Власть и общество в годы реформ</w:t>
            </w:r>
            <w:r w:rsidR="00107974"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107974" w:rsidRPr="002E25E0">
              <w:rPr>
                <w:sz w:val="20"/>
                <w:szCs w:val="20"/>
              </w:rPr>
              <w:t xml:space="preserve"> </w:t>
            </w:r>
            <w:r w:rsidR="00107974"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реформ. Народные восстания в Петровскую эпоху. 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107974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Определять причины народных выступлений в годы правления Петра I; рассмотреть ход, итоги и последствия Астраханского восстания, крестьянского восстания под руководством К. Булавина, выступлений старообрядцев и рабочих мануфактур.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520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0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9C" w:rsidRPr="002E25E0" w:rsidTr="007874BD">
        <w:trPr>
          <w:trHeight w:val="436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107974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Власть и общество в годы реформ.</w:t>
            </w:r>
            <w:r w:rsidRPr="002E25E0">
              <w:rPr>
                <w:sz w:val="20"/>
                <w:szCs w:val="20"/>
              </w:rPr>
              <w:t xml:space="preserve"> 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Оппозиция реформам в верхах общества.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107974" w:rsidRPr="002E25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Сравнивать народные движения первой четверти XVIII в. и  аналогичные движения XVII в. Продолжать составление характеристики (исторического портрета) Петра I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520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0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18447A" w:rsidRDefault="0018447A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15.10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9C" w:rsidRPr="002E25E0" w:rsidTr="007874BD">
        <w:trPr>
          <w:trHeight w:val="723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476D" w:rsidRPr="002E25E0" w:rsidRDefault="00107974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Преобразования в культуре. </w:t>
            </w:r>
            <w:r w:rsidR="006E476D" w:rsidRPr="002E25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Личность царя. Изменения в культуре. Европеизация быта дворянства. Санкт-Петербург — новая столица России.</w:t>
            </w:r>
            <w:r w:rsidR="006E476D"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E476D" w:rsidRPr="002E25E0" w:rsidRDefault="006E476D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476D" w:rsidRPr="002E25E0" w:rsidRDefault="006E476D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="00107974"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ассмотреть достижения российской культуры в первой четверти XVIII в. и охарактеризовать нововведения Петра I в области культуры.</w:t>
            </w:r>
            <w:r w:rsidRPr="002E25E0">
              <w:rPr>
                <w:sz w:val="20"/>
                <w:szCs w:val="20"/>
              </w:rPr>
              <w:t xml:space="preserve"> 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Описывать строительство Санкт-Петербурга.</w:t>
            </w:r>
          </w:p>
          <w:p w:rsidR="006E476D" w:rsidRPr="002E25E0" w:rsidRDefault="006E476D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Завершить систематизацию материала в таблице «Петровские преобразования» Объяснять значение Кунсткамеры, Академии наук, первой научной библиотеки для развития науки и образования Оценивать петровские преобразования в сфере культуры и их последствия Составлять описание нравов и быта Петровской эпохи с использованием информации из исторических источников («Юности честное зерцало», изобразительные материалы и др.)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520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20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8102BD" w:rsidRDefault="008102BD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18.10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1F9C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107974" w:rsidP="00C4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Преобразования в культуре. Итоги реформ</w:t>
            </w:r>
            <w:r w:rsidR="006E476D"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6060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6E476D" w:rsidRPr="002E25E0">
              <w:rPr>
                <w:sz w:val="20"/>
                <w:szCs w:val="20"/>
              </w:rPr>
              <w:t xml:space="preserve"> </w:t>
            </w:r>
            <w:r w:rsidR="006E476D"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 I как традиционалист и новатор.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E476D"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Давать определение понятия ассамблея; раскрывать роль ассамблей в реформировании российского быта. Завершить составление характеристики (исторического портрета) Петра I и участвовать в ее обсуждении.  Давать оценку преобразований Петра I и личности царя-реформатора, аргументировать ее. Оценивать историческое значение преобразований Петра I и их ограниченность. 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520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205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8102BD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22.10</w:t>
            </w: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1F9C" w:rsidRPr="002E25E0" w:rsidRDefault="002D1F9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60A3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060A3" w:rsidRPr="006060A3" w:rsidRDefault="006060A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060A3" w:rsidRPr="009A659F" w:rsidRDefault="006060A3" w:rsidP="00C4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A65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Мой регион во времена реформ Петра </w:t>
            </w:r>
            <w:r w:rsidRPr="009A65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US" w:eastAsia="ru-RU"/>
              </w:rPr>
              <w:t>I</w:t>
            </w:r>
            <w:r w:rsidRPr="009A65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060A3" w:rsidRPr="002E25E0" w:rsidRDefault="007E584E" w:rsidP="00C45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060A3" w:rsidRPr="002E25E0" w:rsidRDefault="009A659F" w:rsidP="00C4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Охарактеризовать влияние петровских преобразований на развитие края.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060A3" w:rsidRPr="002E25E0" w:rsidRDefault="00FB688C" w:rsidP="005205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060A3" w:rsidRPr="002E25E0" w:rsidRDefault="006060A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060A3" w:rsidRPr="002E25E0" w:rsidRDefault="006A3D0F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D0F"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0"/>
                <w:lang w:eastAsia="ru-RU"/>
              </w:rPr>
              <w:t>П.1</w:t>
            </w:r>
          </w:p>
        </w:tc>
      </w:tr>
      <w:tr w:rsidR="00FB688C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606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теме «Рождение Российской империи».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7E5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Систематизировать исторический материал по изученному периоду. Участвовать в дискуссии о значении деятельности Петра I для российской истории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E5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Подводить итоги проектной деятельности.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606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по теме</w:t>
            </w:r>
            <w:r>
              <w:t xml:space="preserve"> «</w:t>
            </w:r>
            <w:r w:rsidRPr="007E5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Рождение Российской империи».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7E58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58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контрольные тестовые задания по периоду правления Петра I (по образцу ОГЭ, в упрощенном варианте) 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DC16B3">
        <w:trPr>
          <w:trHeight w:val="299"/>
          <w:jc w:val="center"/>
        </w:trPr>
        <w:tc>
          <w:tcPr>
            <w:tcW w:w="1598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DC1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Россия в 1725—1762 годах (</w:t>
            </w:r>
            <w:r w:rsidR="00DC16B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Pr="002E25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часов)</w:t>
            </w:r>
          </w:p>
        </w:tc>
      </w:tr>
      <w:tr w:rsidR="00FB688C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7E5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Россия после Петра I.</w:t>
            </w:r>
            <w:r w:rsidRPr="002E25E0">
              <w:rPr>
                <w:sz w:val="20"/>
                <w:szCs w:val="20"/>
              </w:rPr>
              <w:t xml:space="preserve"> </w:t>
            </w:r>
            <w:r w:rsidR="009A659F">
              <w:rPr>
                <w:sz w:val="20"/>
                <w:szCs w:val="20"/>
              </w:rPr>
              <w:t xml:space="preserve"> </w:t>
            </w:r>
            <w:r w:rsidRPr="002E25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Дворцовые перевороты: причины и сущность. Роль гвардии. Екатерина I и Петр II.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Объяснять, почему период дворцовых переворотов В. О. Ключевский назвал этапом, когда «Россия отдыхала от Петра». Систематизировать материал о дворцовых переворотах (в форме таблицы). Объяснять причины и последствия первых дворцовых переворотов</w:t>
            </w:r>
          </w:p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Рассмотреть причины и последствия дворцовых переворотов, 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охарактеризовать внутреннюю политику российских государей в 1725—1740 гг.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25.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7E5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Царствование Анны Иоанновны.</w:t>
            </w:r>
          </w:p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sz w:val="20"/>
                <w:szCs w:val="20"/>
              </w:rPr>
              <w:t xml:space="preserve"> </w:t>
            </w:r>
            <w:r w:rsidRPr="002E25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«Затейка “верховников”» и причины ее неудачи. «Бироновщина». Внутренняя политика.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события, определяемые историками как дворцовые перевороты, их даты и участников.  Составлять характеристику (исторический портрет) Анны Иоанновны.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52050B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0"/>
                <w:lang w:eastAsia="ru-RU"/>
              </w:rPr>
            </w:pPr>
            <w:r w:rsidRPr="00FB6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B688C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7E5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Правление Елизаветы Петровны. </w:t>
            </w:r>
          </w:p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Дворцовый переворот 1741 г. Характер новой императрицы. 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Составлять характеристики (исторические портреты) Елизаветы Петровны, М. В. Ломоносова; объяснять значение деятельности Ломоносова для русской науки и культуры.  Описывать изменения в положении отдельных сословий в период правления Елизаветы Петровны.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7E5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Правление Елизаветы Петровны. </w:t>
            </w:r>
          </w:p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Внутренняя политика. Социальная политика. Деятельность М. В. Ломоносова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внутреннюю политику Елизаветы Петровны.  Составлять характеристики (исторические портреты) Елизаветы Петровны, М. В. Ломоносова; объяснять значение деятельности Ломоносова для русской науки и культуры.  Описывать изменения в положении отдельных сословий в период правления Елизаветы Петровны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7E584E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Внешняя политика России в 1741— 1762 гг. </w:t>
            </w:r>
          </w:p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Россия среди европейских государств. Семилетняя война. 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геополитическое положение России в середине XVIII в. Объяснять причины участия России в Семилетней войне. Рассказывать об участии России в Семилетней войне, важнейших сражениях и итогах войны (используя материалы интернет-сайта «Семилетняя война»: http:// syw-cwg.narod.ru/ и другие источники информации)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7E5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9A659F" w:rsidRDefault="00FB688C" w:rsidP="00B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9A65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Социально-экономическое развитие края в послепетровскую эпоху.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B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9A659F" w:rsidP="009A6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Сравнивать социально-экономическое развитие края в послепетровскую эпоху от предыдущего периода.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3D0F">
              <w:rPr>
                <w:rFonts w:ascii="Times New Roman" w:eastAsia="Times New Roman" w:hAnsi="Times New Roman" w:cs="Times New Roman"/>
                <w:color w:val="1F497D" w:themeColor="text2"/>
                <w:sz w:val="20"/>
                <w:szCs w:val="20"/>
                <w:lang w:eastAsia="ru-RU"/>
              </w:rPr>
              <w:t>П.2</w:t>
            </w:r>
          </w:p>
        </w:tc>
      </w:tr>
      <w:tr w:rsidR="00FB688C" w:rsidRPr="002E25E0" w:rsidTr="007874BD">
        <w:trPr>
          <w:trHeight w:val="27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7E5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B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Урок-практикум по теме</w:t>
            </w:r>
            <w:r w:rsidRPr="002E25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A6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«Россия в 1725—1762 годах».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9A659F" w:rsidRDefault="00FB688C" w:rsidP="00B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6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BC72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Систематизировать исторический материал по изученному периоду. Участвовать в дискуссии о значении «эпохи дворцовых переворотов» для российской истории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B688C" w:rsidRPr="002E25E0" w:rsidTr="007874BD">
        <w:trPr>
          <w:trHeight w:val="698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7E5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B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sz w:val="20"/>
                <w:szCs w:val="20"/>
              </w:rPr>
              <w:t xml:space="preserve"> 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и контроль.</w:t>
            </w:r>
            <w:r w:rsidRPr="002E25E0">
              <w:rPr>
                <w:sz w:val="20"/>
                <w:szCs w:val="20"/>
              </w:rPr>
              <w:t xml:space="preserve"> 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 в 1725—1762 годах.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BC72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BC72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контрольные тестовые задания по периоду дворцовых переворотов (по образцу ОГЭ, в упрощенном варианте) Подводить итоги проектной деятельности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B688C" w:rsidRPr="002E25E0" w:rsidTr="00DC16B3">
        <w:trPr>
          <w:trHeight w:val="299"/>
          <w:jc w:val="center"/>
        </w:trPr>
        <w:tc>
          <w:tcPr>
            <w:tcW w:w="1598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b/>
                <w:i/>
                <w:color w:val="333333"/>
                <w:sz w:val="20"/>
                <w:szCs w:val="20"/>
                <w:lang w:eastAsia="ru-RU"/>
              </w:rPr>
              <w:t>Курс Всеобщая история. Новая история XVIII в. (24 ч.)</w:t>
            </w:r>
          </w:p>
        </w:tc>
      </w:tr>
      <w:tr w:rsidR="00FB688C" w:rsidRPr="002E25E0" w:rsidTr="00DC16B3">
        <w:trPr>
          <w:trHeight w:val="299"/>
          <w:jc w:val="center"/>
        </w:trPr>
        <w:tc>
          <w:tcPr>
            <w:tcW w:w="1598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33333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b/>
                <w:i/>
                <w:color w:val="333333"/>
                <w:sz w:val="20"/>
                <w:szCs w:val="20"/>
                <w:lang w:eastAsia="ru-RU"/>
              </w:rPr>
              <w:t>Тема 1. Эпоха Просвещения. Время преобразований.</w:t>
            </w:r>
          </w:p>
        </w:tc>
      </w:tr>
      <w:tr w:rsidR="00FB688C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Введение.  Мир в конце XVII в.</w:t>
            </w:r>
            <w:r w:rsidRPr="002E25E0">
              <w:rPr>
                <w:sz w:val="20"/>
                <w:szCs w:val="20"/>
              </w:rPr>
              <w:t xml:space="preserve"> 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19 п.6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FB688C" w:rsidRPr="002E25E0" w:rsidRDefault="009A659F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м</w:t>
            </w:r>
            <w:r w:rsidRPr="009A6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 в конце XVII 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436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Великие просветители Европы. § 20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FB688C" w:rsidRPr="005A3F5D" w:rsidRDefault="00FB688C" w:rsidP="00C45B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3F5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5A3F5D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термины: эпоха Просвещения, разделение властей, просвещенный абсолютизм.</w:t>
            </w:r>
          </w:p>
          <w:p w:rsidR="00FB688C" w:rsidRPr="002E25E0" w:rsidRDefault="00FB688C" w:rsidP="00C45B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3F5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Получат возможность научиться: </w:t>
            </w:r>
            <w:r w:rsidRPr="005A3F5D"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характеризовать предпосылки Просвещения, объяснять основные идеи просветителей и их общественное значение.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490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Великие просветители Европы. § 20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hAnsi="Times New Roman" w:cs="Times New Roman"/>
                <w:sz w:val="20"/>
                <w:szCs w:val="20"/>
              </w:rPr>
              <w:t>Доказывать, что образование стало осознаваться некоторой частью общества как ценность. Раскрывать смысл учений Дж. Локка, Ш. Монтескьё, Вольтера, Ж.-Ж. Руссо.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397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Мир художественной культуры Просвещения. </w:t>
            </w:r>
            <w:r w:rsidRPr="002E25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Поиск идеала, образа героя эпохи. Д. Дефо: образ человека </w:t>
            </w:r>
            <w:r w:rsidRPr="002E25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новой эпохи (буржуа) в художественной литературе. Д. Свифт: сатира на пороки современного ему буржуазного общества. Гуманистические ценности эпохи Просвещения и их отражение в творчестве П. Бомарше, Ф. Шиллера, И. Гёте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§ 21</w:t>
            </w:r>
            <w:r w:rsidRPr="002E25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Соотносить ценности, идеи Просвещения и их проявление в творчестве деятелей эпохи. Формировать образ нового человека на основе героев 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авторов эпохи Просвещения. Доказывать динамику духовного развития человека благодаря достижениям культуры Просвещения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600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Мир художественной культуры Просвещения.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E25E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Живописцы знати.  Франсуа Буше. А. Ватто. Музыкальное искусство. Архитектура эпохи великих царствований. Секуляризация культуры.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§ 21.</w:t>
            </w:r>
            <w:r w:rsidRPr="002E25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2E25E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Соотносить ценности, идеи Просвещения и их проявление в творчестве деятелей эпохи. Формировать образ нового человека на основе героев авторов эпохи Просвещения. Доказывать динамику духовного развития человека благодаря достижениям культуры Просвещения.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595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9A659F" w:rsidRDefault="00FB688C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пути к индустриальной эре. </w:t>
            </w:r>
            <w:r w:rsidRPr="002E25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Аграрная революция в Англии. Складывание новых отношений в английской деревне. Промышленный переворот в Англии. Внедрение машинной техники. Изобретения в ткачестве, новые источники энергии</w:t>
            </w:r>
            <w:r w:rsidR="009A6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22. 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25E0">
              <w:rPr>
                <w:rFonts w:ascii="Times New Roman" w:hAnsi="Times New Roman" w:cs="Times New Roman"/>
                <w:sz w:val="20"/>
                <w:szCs w:val="20"/>
              </w:rPr>
              <w:t>Выделять основные понятия урока и раскрывать их смысл. Разрабатывать проект об изобретениях, давших толчок развитию машинного производства.   Составлять рассказ об одном дне рабочего ткацкой фабрики.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600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9A659F" w:rsidRDefault="00FB688C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пути к индустриальной эре. </w:t>
            </w:r>
            <w:r w:rsidRPr="002E25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Труд и быт рабочих.  Формирование основных классов капиталистического общества: промышленной буржуазии и пролетариата. Социальные движения протеста рабочих (луддизм).  Цена технического прогресса.</w:t>
            </w:r>
            <w:r w:rsidR="009A65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§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22. 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25E0">
              <w:rPr>
                <w:rFonts w:ascii="Times New Roman" w:hAnsi="Times New Roman" w:cs="Times New Roman"/>
                <w:sz w:val="20"/>
                <w:szCs w:val="20"/>
              </w:rPr>
              <w:t>Выделять основные понятия урока и раскрывать их смысл. Разрабатывать проект об изобретениях, давших толчок развитию машинного производства.   Составлять рассказ об одном дне рабочего ткацкой фабрики.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1546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9A659F" w:rsidRDefault="00FB688C" w:rsidP="009A65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A7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Английские колонии в Северной Америке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A7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E25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Распространение европейской цивилизации за Атлантику. Первые колонии в Северной Америке и их жители.  Колониальное общество и хозяйственная жизнь. Управление колониями. Формирование североамериканской нации. Конфликт с метрополией. Патриот</w:t>
            </w:r>
            <w:r w:rsidR="009A659F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ические организации колонистов. </w:t>
            </w:r>
            <w:r w:rsidRPr="00EA7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23 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Называть причины и результаты колонизации.  Рассказывать, что представляло собой колониальное общество и его хозяйственная жизнь.  Обсуждать, как и почему колонистам удалось объединиться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B688C" w:rsidRPr="002E25E0" w:rsidRDefault="00FB688C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807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EA785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Война за независимость. Создание Соединённых Штатов Америки</w:t>
            </w: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.</w:t>
            </w:r>
            <w:r w:rsidRPr="00EA785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</w:p>
          <w:p w:rsidR="00FB688C" w:rsidRPr="009A659F" w:rsidRDefault="00FB688C" w:rsidP="009A65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Причины войны североамериканских колоний за свободу и справедливость. Т. Джефферсон и Дж. Вашингтон. </w:t>
            </w:r>
            <w:r w:rsidR="009A659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§ 24 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Рассказывать об основных идеях, которые объединили колонистов. Характеризовать и сравнивать идеи, деятельность Т. Джефферсона и Дж. Вашингтона. 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988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EA785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Война за независимость. Создание Соединённых Штатов Америки</w:t>
            </w: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.</w:t>
            </w:r>
            <w:r w:rsidRPr="00EA785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</w:t>
            </w:r>
          </w:p>
          <w:p w:rsidR="00FB688C" w:rsidRPr="009A659F" w:rsidRDefault="00FB688C" w:rsidP="009A659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Декларация независимости США. Образование США. Успешная дипломатия и завершение войны. Итоги и значение войны за независимость США.  Конституция США 1787 г. и её отличительные особенности. Устройство государства. Билль о правах</w:t>
            </w:r>
            <w:r w:rsidR="009A659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§ 24 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Рассказывать об основных идеях, которые объединили колонистов. Характеризовать и сравнивать идеи, деятельность Т. Джефферсона и Дж. Вашингтона. Объяснять историческое значение образования Соединённых Штатов Америки.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FB688C" w:rsidRPr="002E25E0" w:rsidTr="007874BD">
        <w:trPr>
          <w:trHeight w:val="463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Франция в XVIII в. Причины и начало Французской революции.  </w:t>
            </w:r>
            <w:r w:rsidRPr="002E25E0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Успехи развития Франции в XVIII в. Влияние движения просветителей на развитие просветительской идеологии.  Французская </w:t>
            </w:r>
            <w:r w:rsidRPr="002E25E0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lastRenderedPageBreak/>
              <w:t>революция. От Генеральных штатов к Учредительному собранию: отказ от сословного представительства, провозглашение Национального и Учредительного собраний. Муниципальная революция. О. Мирабо. Жильбер де Лафайет – герой Нового Света</w:t>
            </w: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. § 25 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Рассказывать о состоянии общества накануне революции.  Объяснять влияние Просвещения на социальное развитие. Оценивать деятельность лидеров революционных событий.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276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spacing w:after="0" w:line="240" w:lineRule="auto"/>
              <w:rPr>
                <w:sz w:val="20"/>
                <w:szCs w:val="20"/>
              </w:rPr>
            </w:pP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Французская революция. От монархии к республике. </w:t>
            </w:r>
            <w:r w:rsidRPr="002E25E0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 xml:space="preserve">Главные положения Декларации прав человека и гражданина. Конституция 1791 г. Свержение монархии. Коммуна Парижа. Новые декреты. Дантон, Марат, Робеспьер. Провозглашение республики. </w:t>
            </w: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§ 26 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Анализировать состояние и трудности общества в период революционных событий.  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spacing w:after="0" w:line="240" w:lineRule="auto"/>
              <w:rPr>
                <w:sz w:val="20"/>
                <w:szCs w:val="20"/>
              </w:rPr>
            </w:pP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Французская революция. От монархии к республике. </w:t>
            </w:r>
            <w:r w:rsidRPr="002E25E0">
              <w:rPr>
                <w:rFonts w:ascii="Times New Roman" w:eastAsia="Times New Roman" w:hAnsi="Times New Roman" w:cs="Times New Roman"/>
                <w:i/>
                <w:color w:val="333333"/>
                <w:sz w:val="20"/>
                <w:szCs w:val="20"/>
                <w:lang w:eastAsia="ru-RU"/>
              </w:rPr>
              <w:t>Казнь Людовика XVI: политический и нравственный аспекты. Якобинская диктатура и террор.</w:t>
            </w: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§ 26 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Объяснять, как реализовывались интересы и потребности общества в ходе революции</w:t>
            </w:r>
            <w:r w:rsidR="00D90A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481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Default="00FB688C" w:rsidP="00C45B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EA785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Французская революция. От якобинской диктатуры к 18 брюмера</w:t>
            </w: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EA785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Наполеона Бонапарта</w:t>
            </w: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.</w:t>
            </w:r>
            <w:r w:rsidRPr="00EA785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</w:p>
          <w:p w:rsidR="00FB688C" w:rsidRPr="00EA7856" w:rsidRDefault="00FB688C" w:rsidP="00C45B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EA785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§ 27 </w:t>
            </w:r>
          </w:p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25E0">
              <w:rPr>
                <w:rFonts w:ascii="Times New Roman" w:hAnsi="Times New Roman" w:cs="Times New Roman"/>
                <w:sz w:val="20"/>
                <w:szCs w:val="20"/>
              </w:rPr>
              <w:t xml:space="preserve">Доказывать, что любая революция – это бедствия и потери для общества; необоснованность жестоких методов якобинцев. 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688C" w:rsidRPr="002E25E0" w:rsidTr="007874BD">
        <w:trPr>
          <w:trHeight w:val="481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EA785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Французская революция. От якобинской диктатуры к 18 брюмера</w:t>
            </w: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</w:t>
            </w:r>
            <w:r w:rsidRPr="00EA785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Наполеона Бонапарта</w:t>
            </w: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. </w:t>
            </w:r>
          </w:p>
          <w:p w:rsidR="00FB688C" w:rsidRPr="00EA7856" w:rsidRDefault="00FB688C" w:rsidP="00C45B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EA7856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§ 27 </w:t>
            </w:r>
          </w:p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25E0">
              <w:rPr>
                <w:rFonts w:ascii="Times New Roman" w:hAnsi="Times New Roman" w:cs="Times New Roman"/>
                <w:sz w:val="20"/>
                <w:szCs w:val="20"/>
              </w:rPr>
              <w:t>Выделять причины установления консульства во Франции.  Выполнять самостоятельную работу, опираясь на содержание изученной главы учебника.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B688C" w:rsidRPr="002E25E0" w:rsidRDefault="00FB688C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7874BD">
        <w:trPr>
          <w:trHeight w:val="833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Европа в период Французской революции. 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8F2FED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8F2F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азывают суждения о значении идей Французской революции для развития европейского общества. Формируют целостный, социально ориентированный взгляд на мир в единстве и разнообразии народов, культур и религий.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16B3" w:rsidRPr="002E25E0" w:rsidTr="007874BD">
        <w:trPr>
          <w:trHeight w:val="478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Повседневная жизнь европейцев в XVIII в.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8F2FED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Знакомить с условиями повседневной жизни людей нового времени. обращают внимание на изменения, произошедшие в жизни европеццев.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7874BD">
        <w:trPr>
          <w:trHeight w:val="137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Урок – практикум по теме </w:t>
            </w:r>
            <w:r w:rsidRPr="007A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«Эпоха Просвещения. Время преобразований».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8F2FED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2F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CF2E6A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2E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7874BD">
        <w:trPr>
          <w:trHeight w:val="560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Контрольная работа </w:t>
            </w: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 по теме «Эпоха Просвещения. Время преобразований».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180EEA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D90AEE">
        <w:trPr>
          <w:trHeight w:val="224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9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7A1330" w:rsidRDefault="00DC16B3" w:rsidP="007A1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7A133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Тема 2. Традиционные общества Востока. Начало европейской колонизации.</w:t>
            </w:r>
          </w:p>
        </w:tc>
      </w:tr>
      <w:tr w:rsidR="00DC16B3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4F3FA5" w:rsidP="004F3FA5">
            <w:pPr>
              <w:spacing w:after="0" w:line="240" w:lineRule="auto"/>
              <w:rPr>
                <w:sz w:val="20"/>
                <w:szCs w:val="20"/>
              </w:rPr>
            </w:pPr>
            <w:r w:rsidRPr="004F3FA5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Государства Востока: традиционное общество в эпоху раннего Нового времени. </w:t>
            </w:r>
            <w:r w:rsidR="00DC16B3"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§ 29 – 30 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BC72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E25E0">
              <w:rPr>
                <w:rFonts w:ascii="Times New Roman" w:hAnsi="Times New Roman" w:cs="Times New Roman"/>
                <w:sz w:val="20"/>
                <w:szCs w:val="20"/>
              </w:rPr>
              <w:t>Выделять особенности традиционных обществ.  Сравнивать традиционное общество с европейским.  Характеризовать государства Востока и Европы.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16B3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BC7287">
            <w:pPr>
              <w:spacing w:after="0" w:line="240" w:lineRule="auto"/>
              <w:rPr>
                <w:sz w:val="20"/>
                <w:szCs w:val="20"/>
              </w:rPr>
            </w:pP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Государства Востока. Начало европейской колонизации § 29 – 30 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4F3FA5" w:rsidP="00BC72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3F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империю Великих Моголов.  Анализировать политику Акбара.  Сравнивать развитие Китая, Индии и Японии в Новое время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7874BD">
        <w:trPr>
          <w:trHeight w:val="470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DA3B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– практикум по теме</w:t>
            </w:r>
            <w:r>
              <w:t xml:space="preserve"> «</w:t>
            </w:r>
            <w:r w:rsidRPr="00BC7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Традиционные общества Востока. Начало европейской колонизации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BC72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C16B3" w:rsidRPr="002E25E0" w:rsidRDefault="00CF2E6A" w:rsidP="00C4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3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68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7874BD">
        <w:trPr>
          <w:trHeight w:val="470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BC72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 xml:space="preserve">Повторительно-обобщающий урок. </w:t>
            </w:r>
            <w:r w:rsidRPr="00D90A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раннего Нового времени. Мир в эпоху раннего Нового времени. Итоги и уроки раннего Нового времени.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DA3B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Выявлять основные общественные и культурные процессы Нового времени </w:t>
            </w:r>
            <w:r w:rsidRPr="002E25E0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XVIII в.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Отмечать уроки Нового времени.  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1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7874BD">
        <w:trPr>
          <w:trHeight w:val="403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Контрольная работа по теме «Новая история </w:t>
            </w:r>
            <w:r w:rsidRPr="007A13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XVIII в.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самостоятельную работу с опорой на содержание изученного курса учебника.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1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CF2E6A">
        <w:trPr>
          <w:trHeight w:val="160"/>
          <w:jc w:val="center"/>
        </w:trPr>
        <w:tc>
          <w:tcPr>
            <w:tcW w:w="1598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CF2E6A" w:rsidRDefault="00DC16B3" w:rsidP="00CF2E6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33333"/>
                <w:sz w:val="20"/>
                <w:szCs w:val="20"/>
                <w:lang w:eastAsia="ru-RU"/>
              </w:rPr>
            </w:pPr>
            <w:r w:rsidRPr="001347DB">
              <w:rPr>
                <w:rFonts w:ascii="Times New Roman" w:eastAsia="Times New Roman" w:hAnsi="Times New Roman" w:cs="Times New Roman"/>
                <w:b/>
                <w:i/>
                <w:color w:val="333333"/>
                <w:sz w:val="20"/>
                <w:szCs w:val="20"/>
                <w:lang w:eastAsia="ru-RU"/>
              </w:rPr>
              <w:t xml:space="preserve">Курс История </w:t>
            </w:r>
            <w:r w:rsidR="00CF2E6A">
              <w:rPr>
                <w:rFonts w:ascii="Times New Roman" w:eastAsia="Times New Roman" w:hAnsi="Times New Roman" w:cs="Times New Roman"/>
                <w:b/>
                <w:i/>
                <w:color w:val="333333"/>
                <w:sz w:val="20"/>
                <w:szCs w:val="20"/>
                <w:lang w:eastAsia="ru-RU"/>
              </w:rPr>
              <w:t>России. XVIII в. (продолжение).</w:t>
            </w:r>
          </w:p>
        </w:tc>
      </w:tr>
      <w:tr w:rsidR="00DC16B3" w:rsidRPr="002E25E0" w:rsidTr="00CF2E6A">
        <w:trPr>
          <w:trHeight w:val="180"/>
          <w:jc w:val="center"/>
        </w:trPr>
        <w:tc>
          <w:tcPr>
            <w:tcW w:w="15988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1347DB" w:rsidRDefault="00DC16B3" w:rsidP="00C45B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333333"/>
                <w:sz w:val="20"/>
                <w:szCs w:val="20"/>
                <w:lang w:eastAsia="ru-RU"/>
              </w:rPr>
            </w:pPr>
            <w:r w:rsidRPr="00AF05CF">
              <w:rPr>
                <w:rFonts w:ascii="Times New Roman" w:eastAsia="Times New Roman" w:hAnsi="Times New Roman" w:cs="Times New Roman"/>
                <w:b/>
                <w:i/>
                <w:color w:val="333333"/>
                <w:sz w:val="20"/>
                <w:szCs w:val="20"/>
                <w:lang w:eastAsia="ru-RU"/>
              </w:rPr>
              <w:t>Правление Екатерины II и Павла I (16 часов)</w:t>
            </w:r>
          </w:p>
        </w:tc>
      </w:tr>
      <w:tr w:rsidR="00DC16B3" w:rsidRPr="002E25E0" w:rsidTr="007874BD">
        <w:trPr>
          <w:trHeight w:val="690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Восшествие на престол Екатерины 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0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Давать определение понятия «просвещенный абсолютизм», соотносить его с понятиями абсолютизм и Просвещение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AF0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Рассказывать об основных мероприятиях и особенностях политики «просвещенного абсолютизма» в России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AF0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Составлять характеристику (исторический портрет) Петра III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F0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16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C16B3" w:rsidRPr="005C0F2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5C0F2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7874BD">
        <w:trPr>
          <w:trHeight w:val="164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5C0F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Экономические преобразования. Уложенная комиссия. «Наказ» Екатерины 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5C0F2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F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F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Начать составление характеристики (исторического портрета) Екатерины II Объяснять причины созыва и роспуска Уложенной комиссии.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16B3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Default="00DC16B3" w:rsidP="00C45B83">
            <w:pPr>
              <w:autoSpaceDE w:val="0"/>
              <w:autoSpaceDN w:val="0"/>
              <w:adjustRightInd w:val="0"/>
              <w:spacing w:after="0" w:line="240" w:lineRule="auto"/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5C0F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Пугачевское восстание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t xml:space="preserve"> </w:t>
            </w:r>
          </w:p>
          <w:p w:rsidR="00DC16B3" w:rsidRPr="005C0F2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5C0F2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Причины восстания и его начало. Личность Е. И. Пугачева. Ход восстания. Поражение восстания и причины поражения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F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Показывать на исторической карте территорию и ход восстания под предводительством Е. Пугачева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C0F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Раскрывать причины восстания, его значение и особенности, причины поражения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C0F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Давать характеристику личности Е. Пугачева (используя учебник, материалы интернет-сайта «Емельян Пугачев»: http://emelyan.ru/ и другие источники информации)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5C0F2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7E584E" w:rsidRDefault="00DC16B3" w:rsidP="007E58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CF2E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Народы Среднего Поволжья в восстании Е.И. Пугачева.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CF2E6A" w:rsidP="00CF2E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Выяснить, чем пугачевское восстание, охватившее и территорию Среднего Поволжья, отличалось от восстания С. Разина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CF2E6A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</w:t>
            </w:r>
          </w:p>
        </w:tc>
      </w:tr>
      <w:tr w:rsidR="00DC16B3" w:rsidRPr="002E25E0" w:rsidTr="007874BD">
        <w:trPr>
          <w:trHeight w:val="1620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5C0F2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F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империя в 1775— 1796 гг. </w:t>
            </w:r>
          </w:p>
          <w:p w:rsidR="00DC16B3" w:rsidRPr="002E25E0" w:rsidRDefault="00DC16B3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F2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Местные реформы. Жалованные грамоты дворянству и городам. 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0F20">
              <w:rPr>
                <w:rFonts w:ascii="Times New Roman" w:hAnsi="Times New Roman" w:cs="Times New Roman"/>
                <w:sz w:val="20"/>
                <w:szCs w:val="20"/>
              </w:rPr>
              <w:t>Рассказывать о положении отдельных сословий российского общества (в том числе с использованием материалов по истории края) Характеризовать положение крестьян во второй половине XVIII в. Характеризовать внутреннюю политику Екатерины II после Пугачевского восстания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C0F20">
              <w:rPr>
                <w:rFonts w:ascii="Times New Roman" w:hAnsi="Times New Roman" w:cs="Times New Roman"/>
                <w:sz w:val="20"/>
                <w:szCs w:val="20"/>
              </w:rPr>
              <w:t xml:space="preserve"> Сопоставлять социальную политику при Петре I и Екатерине 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C0F20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отрывки из жалованных грамот дворянству и городам для оценки прав и привилегий дворянства и высших слоев городского населения Продолжить составление характеристики (исторического портрета) Екатерины 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7874BD">
        <w:trPr>
          <w:trHeight w:val="1557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5C0F2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C0F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империя в 1775— 1796 гг. </w:t>
            </w:r>
          </w:p>
          <w:p w:rsidR="00DC16B3" w:rsidRPr="005C0F20" w:rsidRDefault="00DC16B3" w:rsidP="00C45B8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C0F20">
              <w:rPr>
                <w:rFonts w:ascii="Times New Roman" w:hAnsi="Times New Roman" w:cs="Times New Roman"/>
                <w:i/>
                <w:sz w:val="20"/>
                <w:szCs w:val="20"/>
              </w:rPr>
              <w:t>Распространение прогрессивных идей. М. М. Щербатов, Н. И. Новиков, А. Н. Радищев.</w:t>
            </w:r>
          </w:p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E00CE">
              <w:rPr>
                <w:rFonts w:ascii="Times New Roman" w:hAnsi="Times New Roman" w:cs="Times New Roman"/>
                <w:sz w:val="20"/>
                <w:szCs w:val="20"/>
              </w:rPr>
              <w:t>Рассказывать о положении отдельных сословий российского общества (в том числе с использованием материалов по истории края) Характеризовать положение крестьян во второй половине XVIII в. Характеризовать внутреннюю политику Екатерины II после Пугачевского восстания. Сопоставлять социальную политику при Петре I и Екатерине II. Анализировать отрывки из жалованных грамот дворянству и городам для оценки прав и привилегий дворянства и высших слоев городского населения Продолжить составление характеристики (исторического портрета) Екатерины II.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16B3" w:rsidRPr="002E25E0" w:rsidTr="007874BD">
        <w:trPr>
          <w:trHeight w:val="907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00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Внешняя политика Екатерины 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DC16B3" w:rsidRPr="000E00CE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E00C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Основные направления внешней политики. Русско-турецкие войны и их итоги.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18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Раскрывать цели, задачи и итоги внешней политики России в последней трети XVIII в. Показывать на карте территории, вошедшие в состав Российской империи в последней трети XVIII в., места сражений в русско-турецких войнах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4118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0E00CE" w:rsidRDefault="00DC16B3" w:rsidP="00C45B83">
            <w:pPr>
              <w:spacing w:after="0" w:line="240" w:lineRule="auto"/>
            </w:pPr>
          </w:p>
        </w:tc>
      </w:tr>
      <w:tr w:rsidR="00DC16B3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0E00C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 Внешняя политика Екатерины II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  <w:p w:rsidR="00DC16B3" w:rsidRPr="00441182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4411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Русское военное искусство. А. В. Суворов. Участие России в разделах Речи Посполитой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  <w:r w:rsidRPr="004411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 Борьба с  революционной Францией.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441182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8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>Высказывать суждения о том, что способствовало победам русских войск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4118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Оценивать деятельность А. В. Суворова и Ф. Ф. Ушакова; составлять их исторические портреты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41182">
              <w:rPr>
                <w:rFonts w:ascii="Times New Roman" w:hAnsi="Times New Roman" w:cs="Times New Roman"/>
                <w:sz w:val="20"/>
                <w:szCs w:val="20"/>
                <w:lang w:val="hr-HR"/>
              </w:rPr>
              <w:t xml:space="preserve"> Давать характеристику деятельности А. В. Суворова (используя материалы интернет-сайтов «Адъютант»: http://adjudant.ru/ suvorov/suvorov00.htm и «Александр Васильевич Суворов»: http://knsuvorov.ru/) Завершить составление характеристики (исторического портрета) Екатерины 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0E00CE" w:rsidRDefault="00DC16B3" w:rsidP="00C45B83">
            <w:pPr>
              <w:spacing w:after="0" w:line="240" w:lineRule="auto"/>
            </w:pPr>
          </w:p>
        </w:tc>
      </w:tr>
      <w:tr w:rsidR="00DC16B3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441182" w:rsidRDefault="00DC16B3" w:rsidP="00C45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182">
              <w:rPr>
                <w:rFonts w:ascii="Times New Roman" w:hAnsi="Times New Roman" w:cs="Times New Roman"/>
                <w:sz w:val="20"/>
                <w:szCs w:val="20"/>
              </w:rPr>
              <w:t> Внутренняя и внешняя политика Павла I.</w:t>
            </w:r>
            <w:r>
              <w:t xml:space="preserve"> 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основные мероприятия внутренней и внешней политики Павла 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41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B3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ыявить сходство и различия с политикой предшественников.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41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Составлять характеристику (исторический портрет) Павла I (используя учебник и дополнительные источники)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41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3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охарактеризовать внутреннюю и внешнюю политику Павла 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441182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Default="00DC16B3" w:rsidP="00C45B83">
            <w:pPr>
              <w:spacing w:after="0" w:line="240" w:lineRule="auto"/>
            </w:pPr>
          </w:p>
        </w:tc>
      </w:tr>
      <w:tr w:rsidR="00DC16B3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441182" w:rsidRDefault="00DC16B3" w:rsidP="00C45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41182">
              <w:rPr>
                <w:rFonts w:ascii="Times New Roman" w:hAnsi="Times New Roman" w:cs="Times New Roman"/>
                <w:sz w:val="20"/>
                <w:szCs w:val="20"/>
              </w:rPr>
              <w:t xml:space="preserve"> Внутренняя и внешняя политика Павла I. </w:t>
            </w:r>
            <w:r w:rsidRPr="00441182">
              <w:rPr>
                <w:rFonts w:ascii="Times New Roman" w:hAnsi="Times New Roman" w:cs="Times New Roman"/>
                <w:i/>
                <w:sz w:val="20"/>
                <w:szCs w:val="20"/>
              </w:rPr>
              <w:t>Участие России в антифранцузской коалиции. Заговор против Павла I. Убийство императора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1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Объяснять причины заговора против Павла I и свержения царя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41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Дополнить исторические портреты А. В. Суворова и Ф. Ф. Ушакова новой информацией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Default="00DC16B3" w:rsidP="00C45B83">
            <w:pPr>
              <w:spacing w:after="0" w:line="240" w:lineRule="auto"/>
            </w:pPr>
          </w:p>
        </w:tc>
      </w:tr>
      <w:tr w:rsidR="00DC16B3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CF2E6A" w:rsidRDefault="00DC16B3" w:rsidP="00C45B8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E6A">
              <w:rPr>
                <w:rFonts w:ascii="Times New Roman" w:hAnsi="Times New Roman" w:cs="Times New Roman"/>
                <w:i/>
                <w:sz w:val="20"/>
                <w:szCs w:val="20"/>
              </w:rPr>
              <w:t>Новые явления в религиозной политике правительства.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6A3D0F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Характеризовать цели методы религиозной политики правительства по христианизации нерусского населения Среднего Поволжья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столетии.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D92E6E" w:rsidRDefault="00CF2E6A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П.4</w:t>
            </w:r>
          </w:p>
        </w:tc>
      </w:tr>
      <w:tr w:rsidR="00DC16B3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B36E89" w:rsidRDefault="00DC16B3" w:rsidP="00C45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6E89">
              <w:rPr>
                <w:rFonts w:ascii="Times New Roman" w:hAnsi="Times New Roman" w:cs="Times New Roman"/>
                <w:sz w:val="20"/>
                <w:szCs w:val="20"/>
              </w:rPr>
              <w:t xml:space="preserve"> Культура России второй половины XVIII в.</w:t>
            </w:r>
            <w:r w:rsidRPr="00B3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36E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Идеи Просвещения и русская культура. Образование. Наука и технические изобретения.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основные тенденции развития образования и науки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B3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Проводить поиск информации для подготовки сообщений о деятелях культуры XVIII в. Систематизировать материал о достижениях российской науки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B3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Default="00DC16B3" w:rsidP="00C45B83">
            <w:pPr>
              <w:spacing w:after="0" w:line="240" w:lineRule="auto"/>
            </w:pPr>
          </w:p>
        </w:tc>
      </w:tr>
      <w:tr w:rsidR="00DC16B3" w:rsidRPr="002E25E0" w:rsidTr="007874BD">
        <w:trPr>
          <w:trHeight w:val="435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B36E89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36E89">
              <w:rPr>
                <w:rFonts w:ascii="Times New Roman" w:hAnsi="Times New Roman" w:cs="Times New Roman"/>
                <w:sz w:val="20"/>
                <w:szCs w:val="20"/>
              </w:rPr>
              <w:t xml:space="preserve"> Культура России второй половины XVIII в.</w:t>
            </w:r>
            <w:r w:rsidRPr="00B3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36E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Живопись, скульптура, архитектура, их особенности.</w:t>
            </w:r>
          </w:p>
          <w:p w:rsidR="00DC16B3" w:rsidRPr="00B36E89" w:rsidRDefault="00DC16B3" w:rsidP="00C45B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180EEA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Составлять описание отдельных памятников культуры XVIII в.</w:t>
            </w:r>
            <w:r w:rsidRPr="00180EEA">
              <w:t xml:space="preserve"> </w:t>
            </w:r>
            <w:r w:rsidRPr="00180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(используя иллюстрации в учебнике, художественные альбомы, материалы интернет-сайтов, а также непосредственное наблюдение). Участвовать в подготовке выставки «Культурное наследие родного края в XVIII в.» Систематизировать материал о достижениях культуры (в форме таблицы) Характеризовать вклад народов России в мировую культуру XVIII в.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Default="00DC16B3" w:rsidP="00C45B83">
            <w:pPr>
              <w:spacing w:after="0" w:line="240" w:lineRule="auto"/>
            </w:pPr>
          </w:p>
        </w:tc>
      </w:tr>
      <w:tr w:rsidR="00DC16B3" w:rsidRPr="002E25E0" w:rsidTr="007874BD">
        <w:trPr>
          <w:trHeight w:val="435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7E584E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F2E6A">
              <w:rPr>
                <w:rFonts w:ascii="Times New Roman" w:hAnsi="Times New Roman" w:cs="Times New Roman"/>
                <w:i/>
                <w:sz w:val="20"/>
                <w:szCs w:val="20"/>
              </w:rPr>
              <w:t>Культурная жизнь края.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180EEA" w:rsidRDefault="00180EEA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180EEA" w:rsidRDefault="00CF2E6A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культуру края</w:t>
            </w:r>
            <w:r w:rsidRPr="00180EEA">
              <w:t xml:space="preserve"> </w:t>
            </w:r>
            <w:r w:rsidRPr="00180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XVIII в.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070137" w:rsidRDefault="00CF2E6A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П.5</w:t>
            </w:r>
          </w:p>
        </w:tc>
      </w:tr>
      <w:tr w:rsidR="00DC16B3" w:rsidRPr="002E25E0" w:rsidTr="007874BD">
        <w:trPr>
          <w:trHeight w:val="476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Default="00DC16B3" w:rsidP="00C45B83">
            <w:pPr>
              <w:autoSpaceDE w:val="0"/>
              <w:autoSpaceDN w:val="0"/>
              <w:adjustRightInd w:val="0"/>
              <w:spacing w:after="0" w:line="240" w:lineRule="auto"/>
            </w:pPr>
            <w:r w:rsidRPr="00B3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Быт россиян в XVIII в.</w:t>
            </w:r>
            <w:r>
              <w:t xml:space="preserve"> </w:t>
            </w:r>
          </w:p>
          <w:p w:rsidR="00DC16B3" w:rsidRPr="00B36E89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36E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Особенности жизни российских крестьян в XVIII в. Роль и значение общины в жизни крестьян. 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180EEA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0E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Характеризовать особенности жизни и быта отдельных слоев русского общества, традиции и новации XVIII в. Готовить сообщение / презентацию о жизни и быте отдельных сословий (используя учебник и дополнительную информацию, в том числе по истории края) 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29.04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7874BD">
        <w:trPr>
          <w:trHeight w:val="135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Default="00DC16B3" w:rsidP="00C45B83">
            <w:pPr>
              <w:autoSpaceDE w:val="0"/>
              <w:autoSpaceDN w:val="0"/>
              <w:adjustRightInd w:val="0"/>
              <w:spacing w:after="0" w:line="240" w:lineRule="auto"/>
            </w:pPr>
            <w:r w:rsidRPr="00B36E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 россиян в XVIII в.</w:t>
            </w:r>
            <w:r>
              <w:t xml:space="preserve"> </w:t>
            </w:r>
          </w:p>
          <w:p w:rsidR="00DC16B3" w:rsidRPr="00B36E89" w:rsidRDefault="00DC16B3" w:rsidP="00C45B83">
            <w:pPr>
              <w:autoSpaceDE w:val="0"/>
              <w:autoSpaceDN w:val="0"/>
              <w:adjustRightInd w:val="0"/>
              <w:spacing w:after="0" w:line="240" w:lineRule="auto"/>
            </w:pPr>
            <w:r w:rsidRPr="00B36E8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Новые традиции в жизни горожан. Образ жизни дворянства, его ценностные установки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для характеристики жизни отдельных слоев русского общества XVIII в. материалы интернет-сайтов «Российский мемуарий» (http://elcocheingles.com/), «Русские мемуары» (http://memoirs. ru/), Общества изучения русской усадьбы (http://oiru.org/)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9C2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Приводить примеры западного влияния на быт и нравы населения России в XVIII в. Проводить поиск информации для участия в ролевой игре «Путешествие по русскому городу конца XVIII в.» (вариант: «Путешествие в дворянскую </w:t>
            </w:r>
            <w:r w:rsidRPr="009C2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усадьбу XVIII в.»)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02.05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7874BD">
        <w:trPr>
          <w:trHeight w:val="1195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9C2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 в конце XVIII в.</w:t>
            </w:r>
            <w:r>
              <w:t xml:space="preserve"> </w:t>
            </w:r>
            <w:r w:rsidRPr="009C20D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Территория и  население. Многонациональный характер Российской империи. Сословия и классы. Экономическое и политическое развитие.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2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Характеризовать геополитическое положение Российской империи в конце XVIII в. Объяснять особенности Российской империи как многонационального государства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9C2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Систематизировать и обобщать информацию о социально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C2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экономическом и политическом развитии России в XVIII в.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9B4552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45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EB5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</w:t>
            </w:r>
            <w:r w:rsidRPr="009C20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ительно-обобщающий контроль по теме «</w:t>
            </w:r>
            <w:r w:rsidRPr="00813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Правление Екатерины II и Павла 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180E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3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Систематизировать исторический материал по изученному периоду Характеризовать общие черты и особенности развития России и государств Западной Европы во второй половине XVIII в. Высказывать суждения о значении исторического наследия второй половины XVIII в. для современного общества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133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Выполнять контрольные тестовые задания по истории России второй половины XVIII в. (по образцу ОГЭ, в упрощенном варианте) Подводить итоги проектной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7874BD">
        <w:trPr>
          <w:trHeight w:val="240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6A3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813310" w:rsidRDefault="00DC16B3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12F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Промежуточная аттестация.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180EEA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2F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Провести диагностику знаний учащихся.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DC1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DC16B3" w:rsidRPr="002E25E0" w:rsidTr="007874BD">
        <w:trPr>
          <w:trHeight w:val="427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E530B5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Итоговое повторение по теме «Рождение Российской империи»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E530B5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C16B3" w:rsidRPr="00E530B5" w:rsidRDefault="00DC16B3" w:rsidP="00C45B83">
            <w:pPr>
              <w:spacing w:after="0" w:line="240" w:lineRule="auto"/>
            </w:pPr>
            <w:r w:rsidRPr="00E53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Систематизировать исторический материал по разделу «Рождение Российской империи»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DC1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</w:t>
            </w: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7874BD">
        <w:trPr>
          <w:trHeight w:val="299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E530B5" w:rsidRDefault="00DC16B3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Итоговое повторение по теме «Россия в 1725—1762 годах»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E530B5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E530B5" w:rsidRDefault="00DC16B3" w:rsidP="00896E49">
            <w:pPr>
              <w:spacing w:after="0" w:line="240" w:lineRule="auto"/>
            </w:pPr>
            <w:r w:rsidRPr="00E53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Систематизировать исторический материал по разделу «Россия в 1725—1762 годах»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7874BD">
        <w:trPr>
          <w:trHeight w:val="397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E530B5" w:rsidRDefault="00DC16B3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Итоговое повторение по теме «Правление Екатерины II и Павла I»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E530B5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530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E530B5" w:rsidRDefault="00DC16B3" w:rsidP="00896E49">
            <w:pPr>
              <w:spacing w:after="0" w:line="240" w:lineRule="auto"/>
            </w:pPr>
            <w:r w:rsidRPr="00E53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Систематизировать исторический материал по разделу «Правление Екатерины II и Павла I»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16B3" w:rsidRPr="002E25E0" w:rsidTr="007874BD">
        <w:trPr>
          <w:trHeight w:val="397"/>
          <w:jc w:val="center"/>
        </w:trPr>
        <w:tc>
          <w:tcPr>
            <w:tcW w:w="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25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9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E530B5" w:rsidRDefault="00DC16B3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Итоговое повторение и обобщение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C16B3" w:rsidRPr="00E530B5" w:rsidRDefault="00DC16B3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E53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E530B5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E530B5" w:rsidRDefault="00DC16B3" w:rsidP="00C45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0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Систематизировать исторический материал по истории России XVIII в. Выполнять контрольные тестовые задания по истории России XVIII в. (по образцу ОГЭ, в упрощенном варианте)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16B3" w:rsidRPr="002E25E0" w:rsidRDefault="00DC16B3" w:rsidP="00C45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F2E6A" w:rsidRPr="00BD4497" w:rsidRDefault="00CF2E6A" w:rsidP="001934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CF2E6A" w:rsidRPr="00BD4497" w:rsidSect="002D1F9C"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</w:p>
    <w:p w:rsidR="00CF2E6A" w:rsidRPr="00BD4497" w:rsidRDefault="00CF2E6A" w:rsidP="001934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CF2E6A" w:rsidRPr="00BD4497" w:rsidSect="004A640C">
      <w:pgSz w:w="16838" w:h="11906" w:orient="landscape"/>
      <w:pgMar w:top="851" w:right="567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CBC" w:rsidRDefault="00B96CBC" w:rsidP="002D1F9C">
      <w:pPr>
        <w:spacing w:after="0" w:line="240" w:lineRule="auto"/>
      </w:pPr>
      <w:r>
        <w:separator/>
      </w:r>
    </w:p>
  </w:endnote>
  <w:endnote w:type="continuationSeparator" w:id="0">
    <w:p w:rsidR="00B96CBC" w:rsidRDefault="00B96CBC" w:rsidP="002D1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908189"/>
      <w:docPartObj>
        <w:docPartGallery w:val="Page Numbers (Bottom of Page)"/>
        <w:docPartUnique/>
      </w:docPartObj>
    </w:sdtPr>
    <w:sdtEndPr/>
    <w:sdtContent>
      <w:p w:rsidR="008102BD" w:rsidRDefault="008102B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FCF">
          <w:rPr>
            <w:noProof/>
          </w:rPr>
          <w:t>2</w:t>
        </w:r>
        <w:r>
          <w:fldChar w:fldCharType="end"/>
        </w:r>
      </w:p>
    </w:sdtContent>
  </w:sdt>
  <w:p w:rsidR="008102BD" w:rsidRDefault="008102B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CBC" w:rsidRDefault="00B96CBC" w:rsidP="002D1F9C">
      <w:pPr>
        <w:spacing w:after="0" w:line="240" w:lineRule="auto"/>
      </w:pPr>
      <w:r>
        <w:separator/>
      </w:r>
    </w:p>
  </w:footnote>
  <w:footnote w:type="continuationSeparator" w:id="0">
    <w:p w:rsidR="00B96CBC" w:rsidRDefault="00B96CBC" w:rsidP="002D1F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FF0A982"/>
    <w:lvl w:ilvl="0">
      <w:numFmt w:val="bullet"/>
      <w:lvlText w:val="*"/>
      <w:lvlJc w:val="left"/>
    </w:lvl>
  </w:abstractNum>
  <w:abstractNum w:abstractNumId="1">
    <w:nsid w:val="0F0F77B4"/>
    <w:multiLevelType w:val="hybridMultilevel"/>
    <w:tmpl w:val="2BC6D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1309F"/>
    <w:multiLevelType w:val="hybridMultilevel"/>
    <w:tmpl w:val="18364298"/>
    <w:lvl w:ilvl="0" w:tplc="40F8D02E">
      <w:start w:val="1"/>
      <w:numFmt w:val="decimal"/>
      <w:lvlText w:val="%1."/>
      <w:lvlJc w:val="left"/>
      <w:pPr>
        <w:ind w:left="720" w:hanging="360"/>
      </w:pPr>
      <w:rPr>
        <w:rFonts w:ascii="Times New Roman" w:eastAsia="Corbel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747E44"/>
    <w:multiLevelType w:val="hybridMultilevel"/>
    <w:tmpl w:val="A216BDDC"/>
    <w:lvl w:ilvl="0" w:tplc="84EA9E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95455C"/>
    <w:multiLevelType w:val="hybridMultilevel"/>
    <w:tmpl w:val="2C96D02A"/>
    <w:lvl w:ilvl="0" w:tplc="84EA9E0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D0D3A19"/>
    <w:multiLevelType w:val="hybridMultilevel"/>
    <w:tmpl w:val="C35C1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67A6C"/>
    <w:multiLevelType w:val="hybridMultilevel"/>
    <w:tmpl w:val="C7DAB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5C7A60"/>
    <w:multiLevelType w:val="hybridMultilevel"/>
    <w:tmpl w:val="139A65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1C376FA"/>
    <w:multiLevelType w:val="hybridMultilevel"/>
    <w:tmpl w:val="33383300"/>
    <w:lvl w:ilvl="0" w:tplc="84EA9E06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9">
    <w:nsid w:val="602074F3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6E032A9F"/>
    <w:multiLevelType w:val="multilevel"/>
    <w:tmpl w:val="C15EA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B72F84"/>
    <w:multiLevelType w:val="hybridMultilevel"/>
    <w:tmpl w:val="1BC4A558"/>
    <w:lvl w:ilvl="0" w:tplc="84EA9E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C94E36"/>
    <w:multiLevelType w:val="hybridMultilevel"/>
    <w:tmpl w:val="8406716A"/>
    <w:lvl w:ilvl="0" w:tplc="C0806ACE">
      <w:start w:val="1"/>
      <w:numFmt w:val="bullet"/>
      <w:lvlText w:val="-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8"/>
  </w:num>
  <w:num w:numId="5">
    <w:abstractNumId w:val="11"/>
  </w:num>
  <w:num w:numId="6">
    <w:abstractNumId w:val="4"/>
  </w:num>
  <w:num w:numId="7">
    <w:abstractNumId w:val="3"/>
  </w:num>
  <w:num w:numId="8">
    <w:abstractNumId w:val="10"/>
  </w:num>
  <w:num w:numId="9">
    <w:abstractNumId w:val="9"/>
  </w:num>
  <w:num w:numId="1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">
    <w:abstractNumId w:val="12"/>
  </w:num>
  <w:num w:numId="12">
    <w:abstractNumId w:val="7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12"/>
    <w:rsid w:val="00005662"/>
    <w:rsid w:val="000111B8"/>
    <w:rsid w:val="00033604"/>
    <w:rsid w:val="00037BCD"/>
    <w:rsid w:val="000408EA"/>
    <w:rsid w:val="0004129B"/>
    <w:rsid w:val="00041BF8"/>
    <w:rsid w:val="00042323"/>
    <w:rsid w:val="00050C5D"/>
    <w:rsid w:val="00065B09"/>
    <w:rsid w:val="00093342"/>
    <w:rsid w:val="0009421D"/>
    <w:rsid w:val="00094826"/>
    <w:rsid w:val="000A6E34"/>
    <w:rsid w:val="000C6233"/>
    <w:rsid w:val="000D261C"/>
    <w:rsid w:val="000D2797"/>
    <w:rsid w:val="000D383D"/>
    <w:rsid w:val="000D5628"/>
    <w:rsid w:val="000E00CE"/>
    <w:rsid w:val="000E45DA"/>
    <w:rsid w:val="000E68F3"/>
    <w:rsid w:val="000F0DA8"/>
    <w:rsid w:val="000F338A"/>
    <w:rsid w:val="00107974"/>
    <w:rsid w:val="00124548"/>
    <w:rsid w:val="00133EFD"/>
    <w:rsid w:val="001347DB"/>
    <w:rsid w:val="00135F7C"/>
    <w:rsid w:val="00145052"/>
    <w:rsid w:val="001510FC"/>
    <w:rsid w:val="00173A49"/>
    <w:rsid w:val="00177FB1"/>
    <w:rsid w:val="00180C3B"/>
    <w:rsid w:val="00180EEA"/>
    <w:rsid w:val="0018447A"/>
    <w:rsid w:val="00191118"/>
    <w:rsid w:val="00192EDA"/>
    <w:rsid w:val="00193415"/>
    <w:rsid w:val="0019725C"/>
    <w:rsid w:val="001A4E33"/>
    <w:rsid w:val="001B694F"/>
    <w:rsid w:val="001B747C"/>
    <w:rsid w:val="001C40E4"/>
    <w:rsid w:val="00200B0A"/>
    <w:rsid w:val="00202505"/>
    <w:rsid w:val="002041C7"/>
    <w:rsid w:val="00222552"/>
    <w:rsid w:val="002272BD"/>
    <w:rsid w:val="00242B96"/>
    <w:rsid w:val="002475C9"/>
    <w:rsid w:val="00256298"/>
    <w:rsid w:val="00260BA9"/>
    <w:rsid w:val="00275EEB"/>
    <w:rsid w:val="00275FB0"/>
    <w:rsid w:val="002A1E37"/>
    <w:rsid w:val="002B037D"/>
    <w:rsid w:val="002B6FA6"/>
    <w:rsid w:val="002C23FD"/>
    <w:rsid w:val="002C29C5"/>
    <w:rsid w:val="002D17E1"/>
    <w:rsid w:val="002D1F9C"/>
    <w:rsid w:val="002D5750"/>
    <w:rsid w:val="002E25E0"/>
    <w:rsid w:val="00301247"/>
    <w:rsid w:val="003107A1"/>
    <w:rsid w:val="003166CD"/>
    <w:rsid w:val="00330294"/>
    <w:rsid w:val="003344AA"/>
    <w:rsid w:val="00344030"/>
    <w:rsid w:val="003509AB"/>
    <w:rsid w:val="0036029D"/>
    <w:rsid w:val="00361EFB"/>
    <w:rsid w:val="0036340C"/>
    <w:rsid w:val="003732E5"/>
    <w:rsid w:val="00373352"/>
    <w:rsid w:val="003735AF"/>
    <w:rsid w:val="0038441E"/>
    <w:rsid w:val="0038630B"/>
    <w:rsid w:val="0039598F"/>
    <w:rsid w:val="003B13ED"/>
    <w:rsid w:val="003B4CC5"/>
    <w:rsid w:val="003C234D"/>
    <w:rsid w:val="003C75A5"/>
    <w:rsid w:val="003D002F"/>
    <w:rsid w:val="003D161A"/>
    <w:rsid w:val="003E2D0E"/>
    <w:rsid w:val="004149F5"/>
    <w:rsid w:val="004153F7"/>
    <w:rsid w:val="00441182"/>
    <w:rsid w:val="00450468"/>
    <w:rsid w:val="00456C13"/>
    <w:rsid w:val="0046794A"/>
    <w:rsid w:val="004A0C4B"/>
    <w:rsid w:val="004A640C"/>
    <w:rsid w:val="004C52D4"/>
    <w:rsid w:val="004D3D41"/>
    <w:rsid w:val="004F3FA5"/>
    <w:rsid w:val="004F4A4C"/>
    <w:rsid w:val="0050574D"/>
    <w:rsid w:val="00506C33"/>
    <w:rsid w:val="005125E5"/>
    <w:rsid w:val="0052050B"/>
    <w:rsid w:val="00527F18"/>
    <w:rsid w:val="00534BC5"/>
    <w:rsid w:val="00576F7E"/>
    <w:rsid w:val="005978C7"/>
    <w:rsid w:val="005A3F5D"/>
    <w:rsid w:val="005B7D11"/>
    <w:rsid w:val="005C0F20"/>
    <w:rsid w:val="005D41B3"/>
    <w:rsid w:val="005D6F6E"/>
    <w:rsid w:val="005E2869"/>
    <w:rsid w:val="005E4A80"/>
    <w:rsid w:val="006060A3"/>
    <w:rsid w:val="00607189"/>
    <w:rsid w:val="00623C8F"/>
    <w:rsid w:val="0062652F"/>
    <w:rsid w:val="00637C5C"/>
    <w:rsid w:val="00661D6C"/>
    <w:rsid w:val="0066438B"/>
    <w:rsid w:val="00664860"/>
    <w:rsid w:val="00673995"/>
    <w:rsid w:val="006832FF"/>
    <w:rsid w:val="00686A10"/>
    <w:rsid w:val="006A3D0F"/>
    <w:rsid w:val="006E476D"/>
    <w:rsid w:val="006F487A"/>
    <w:rsid w:val="0070021E"/>
    <w:rsid w:val="007007F0"/>
    <w:rsid w:val="00707EC0"/>
    <w:rsid w:val="00735845"/>
    <w:rsid w:val="007451B0"/>
    <w:rsid w:val="00753925"/>
    <w:rsid w:val="007630E1"/>
    <w:rsid w:val="007632CC"/>
    <w:rsid w:val="007722D0"/>
    <w:rsid w:val="00785FCF"/>
    <w:rsid w:val="0078686A"/>
    <w:rsid w:val="007874BD"/>
    <w:rsid w:val="007942D4"/>
    <w:rsid w:val="007A1330"/>
    <w:rsid w:val="007A1547"/>
    <w:rsid w:val="007E584E"/>
    <w:rsid w:val="00802140"/>
    <w:rsid w:val="008102BD"/>
    <w:rsid w:val="00813310"/>
    <w:rsid w:val="00833F3E"/>
    <w:rsid w:val="008371E9"/>
    <w:rsid w:val="0084043E"/>
    <w:rsid w:val="00856A54"/>
    <w:rsid w:val="00857CA4"/>
    <w:rsid w:val="00863B15"/>
    <w:rsid w:val="00865D30"/>
    <w:rsid w:val="0087025B"/>
    <w:rsid w:val="00896E49"/>
    <w:rsid w:val="008B5C2F"/>
    <w:rsid w:val="008C2D19"/>
    <w:rsid w:val="008E7753"/>
    <w:rsid w:val="008F2994"/>
    <w:rsid w:val="008F2FED"/>
    <w:rsid w:val="008F5F2C"/>
    <w:rsid w:val="00901940"/>
    <w:rsid w:val="009223F9"/>
    <w:rsid w:val="00922D5F"/>
    <w:rsid w:val="00946BE7"/>
    <w:rsid w:val="009648B2"/>
    <w:rsid w:val="009744B3"/>
    <w:rsid w:val="00975B99"/>
    <w:rsid w:val="00976167"/>
    <w:rsid w:val="00995D7A"/>
    <w:rsid w:val="009A659F"/>
    <w:rsid w:val="009B4552"/>
    <w:rsid w:val="009C20DB"/>
    <w:rsid w:val="009C2933"/>
    <w:rsid w:val="009C5E62"/>
    <w:rsid w:val="009D728E"/>
    <w:rsid w:val="00A0348C"/>
    <w:rsid w:val="00A20226"/>
    <w:rsid w:val="00A338B0"/>
    <w:rsid w:val="00A419BD"/>
    <w:rsid w:val="00A45F7D"/>
    <w:rsid w:val="00A63BBE"/>
    <w:rsid w:val="00A72F72"/>
    <w:rsid w:val="00A74874"/>
    <w:rsid w:val="00AA03F5"/>
    <w:rsid w:val="00AA77B0"/>
    <w:rsid w:val="00AA7DF1"/>
    <w:rsid w:val="00AC6452"/>
    <w:rsid w:val="00AD6B92"/>
    <w:rsid w:val="00AE148A"/>
    <w:rsid w:val="00AE7682"/>
    <w:rsid w:val="00AF05CF"/>
    <w:rsid w:val="00AF6A8E"/>
    <w:rsid w:val="00B133CE"/>
    <w:rsid w:val="00B36E89"/>
    <w:rsid w:val="00B546CF"/>
    <w:rsid w:val="00B57411"/>
    <w:rsid w:val="00B70602"/>
    <w:rsid w:val="00B80993"/>
    <w:rsid w:val="00B94583"/>
    <w:rsid w:val="00B96CBC"/>
    <w:rsid w:val="00BA0146"/>
    <w:rsid w:val="00BB25CA"/>
    <w:rsid w:val="00BC7287"/>
    <w:rsid w:val="00BD2A8C"/>
    <w:rsid w:val="00BD3780"/>
    <w:rsid w:val="00BD4497"/>
    <w:rsid w:val="00BF5905"/>
    <w:rsid w:val="00BF6B9A"/>
    <w:rsid w:val="00C12F9C"/>
    <w:rsid w:val="00C21B86"/>
    <w:rsid w:val="00C321E0"/>
    <w:rsid w:val="00C322CE"/>
    <w:rsid w:val="00C34CB7"/>
    <w:rsid w:val="00C45B83"/>
    <w:rsid w:val="00C56618"/>
    <w:rsid w:val="00C81863"/>
    <w:rsid w:val="00C91BCA"/>
    <w:rsid w:val="00CA5E11"/>
    <w:rsid w:val="00CA6F44"/>
    <w:rsid w:val="00CB6DCB"/>
    <w:rsid w:val="00CB6E01"/>
    <w:rsid w:val="00CC4E30"/>
    <w:rsid w:val="00CD3DE0"/>
    <w:rsid w:val="00CE3E7E"/>
    <w:rsid w:val="00CF2365"/>
    <w:rsid w:val="00CF2E6A"/>
    <w:rsid w:val="00D300A0"/>
    <w:rsid w:val="00D343A9"/>
    <w:rsid w:val="00D42A01"/>
    <w:rsid w:val="00D5395E"/>
    <w:rsid w:val="00D90AEE"/>
    <w:rsid w:val="00DA3B7B"/>
    <w:rsid w:val="00DC16B3"/>
    <w:rsid w:val="00DC7289"/>
    <w:rsid w:val="00DD5D74"/>
    <w:rsid w:val="00DF1DAF"/>
    <w:rsid w:val="00E03AC7"/>
    <w:rsid w:val="00E0787D"/>
    <w:rsid w:val="00E11F5A"/>
    <w:rsid w:val="00E45F4B"/>
    <w:rsid w:val="00E530B5"/>
    <w:rsid w:val="00E53C87"/>
    <w:rsid w:val="00E563CB"/>
    <w:rsid w:val="00E64612"/>
    <w:rsid w:val="00E70153"/>
    <w:rsid w:val="00E706A3"/>
    <w:rsid w:val="00E90578"/>
    <w:rsid w:val="00EA528C"/>
    <w:rsid w:val="00EA7856"/>
    <w:rsid w:val="00EB03C4"/>
    <w:rsid w:val="00EB58D4"/>
    <w:rsid w:val="00ED28BD"/>
    <w:rsid w:val="00ED7B62"/>
    <w:rsid w:val="00EE3A2E"/>
    <w:rsid w:val="00EE7F5F"/>
    <w:rsid w:val="00F10B3A"/>
    <w:rsid w:val="00F130A2"/>
    <w:rsid w:val="00F13E96"/>
    <w:rsid w:val="00F1583B"/>
    <w:rsid w:val="00F21D03"/>
    <w:rsid w:val="00F2661A"/>
    <w:rsid w:val="00F31677"/>
    <w:rsid w:val="00F327DB"/>
    <w:rsid w:val="00F34FFB"/>
    <w:rsid w:val="00F47E74"/>
    <w:rsid w:val="00F52CA3"/>
    <w:rsid w:val="00F75F02"/>
    <w:rsid w:val="00FB688C"/>
    <w:rsid w:val="00F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64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4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7025B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37C5C"/>
  </w:style>
  <w:style w:type="table" w:customStyle="1" w:styleId="2">
    <w:name w:val="Сетка таблицы2"/>
    <w:basedOn w:val="a1"/>
    <w:next w:val="a3"/>
    <w:uiPriority w:val="59"/>
    <w:rsid w:val="00637C5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овый"/>
    <w:basedOn w:val="a"/>
    <w:rsid w:val="00637C5C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37C5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37C5C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637C5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637C5C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C5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637C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42">
    <w:name w:val="Font Style42"/>
    <w:basedOn w:val="a0"/>
    <w:rsid w:val="00637C5C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E646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64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7025B"/>
    <w:pPr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637C5C"/>
  </w:style>
  <w:style w:type="table" w:customStyle="1" w:styleId="2">
    <w:name w:val="Сетка таблицы2"/>
    <w:basedOn w:val="a1"/>
    <w:next w:val="a3"/>
    <w:uiPriority w:val="59"/>
    <w:rsid w:val="00637C5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овый"/>
    <w:basedOn w:val="a"/>
    <w:rsid w:val="00637C5C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637C5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37C5C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637C5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637C5C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C5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637C5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42">
    <w:name w:val="Font Style42"/>
    <w:basedOn w:val="a0"/>
    <w:rsid w:val="00637C5C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E259E-6654-48BA-A7E5-743225E14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7162</Words>
  <Characters>40824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</dc:creator>
  <cp:lastModifiedBy>ЗИНАИДА</cp:lastModifiedBy>
  <cp:revision>2</cp:revision>
  <cp:lastPrinted>2018-10-11T18:29:00Z</cp:lastPrinted>
  <dcterms:created xsi:type="dcterms:W3CDTF">2018-10-23T10:33:00Z</dcterms:created>
  <dcterms:modified xsi:type="dcterms:W3CDTF">2018-10-23T10:33:00Z</dcterms:modified>
</cp:coreProperties>
</file>